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1FE0C" w14:textId="1BC805AC" w:rsidR="00C83F3A" w:rsidRDefault="006D5458" w:rsidP="006D5458">
      <w:pPr>
        <w:widowControl/>
        <w:tabs>
          <w:tab w:val="left" w:pos="7518"/>
        </w:tabs>
        <w:autoSpaceDE/>
        <w:autoSpaceDN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                                                                                  </w:t>
      </w:r>
    </w:p>
    <w:p w14:paraId="56BD7712" w14:textId="78452F3C" w:rsidR="00592C43" w:rsidRPr="00C83F3A" w:rsidRDefault="006D5458" w:rsidP="00C83F3A">
      <w:pPr>
        <w:widowControl/>
        <w:tabs>
          <w:tab w:val="left" w:pos="7518"/>
        </w:tabs>
        <w:autoSpaceDE/>
        <w:autoSpaceDN/>
        <w:jc w:val="right"/>
        <w:rPr>
          <w:rFonts w:eastAsia="Calibri"/>
        </w:rPr>
      </w:pPr>
      <w:r w:rsidRPr="00C83F3A">
        <w:rPr>
          <w:rFonts w:eastAsia="Calibri"/>
        </w:rPr>
        <w:t xml:space="preserve">    </w:t>
      </w:r>
      <w:r w:rsidR="00592C43" w:rsidRPr="00C83F3A">
        <w:rPr>
          <w:rFonts w:eastAsia="Calibri"/>
        </w:rPr>
        <w:t>Приложение № 4</w:t>
      </w:r>
    </w:p>
    <w:p w14:paraId="05F6DDAB" w14:textId="77777777" w:rsidR="00A34536" w:rsidRPr="00C83F3A" w:rsidRDefault="00A34536" w:rsidP="00C83F3A">
      <w:pPr>
        <w:tabs>
          <w:tab w:val="left" w:pos="709"/>
        </w:tabs>
        <w:jc w:val="right"/>
      </w:pPr>
      <w:r w:rsidRPr="00C83F3A">
        <w:t xml:space="preserve">к Положению об областном заочном конкурсе </w:t>
      </w:r>
    </w:p>
    <w:p w14:paraId="251DDEBE" w14:textId="31A864D6" w:rsidR="00A34536" w:rsidRDefault="00A34536" w:rsidP="00BC397F">
      <w:pPr>
        <w:jc w:val="right"/>
      </w:pPr>
      <w:r w:rsidRPr="00C83F3A">
        <w:t>«Будущее начинается сегодня»</w:t>
      </w:r>
    </w:p>
    <w:p w14:paraId="24313039" w14:textId="77777777" w:rsidR="00BC397F" w:rsidRPr="00C83F3A" w:rsidRDefault="00BC397F" w:rsidP="00BC397F">
      <w:pPr>
        <w:jc w:val="right"/>
        <w:rPr>
          <w:rFonts w:eastAsia="Calibri"/>
        </w:rPr>
      </w:pPr>
    </w:p>
    <w:p w14:paraId="3D8DC4C2" w14:textId="77777777" w:rsidR="00592C43" w:rsidRPr="00040827" w:rsidRDefault="00592C43" w:rsidP="00592C43">
      <w:pPr>
        <w:widowControl/>
        <w:autoSpaceDE/>
        <w:autoSpaceDN/>
        <w:jc w:val="right"/>
        <w:rPr>
          <w:rFonts w:eastAsia="Calibri"/>
          <w:sz w:val="26"/>
          <w:szCs w:val="26"/>
        </w:rPr>
      </w:pPr>
    </w:p>
    <w:p w14:paraId="02C20A71" w14:textId="6688A7C6" w:rsidR="00592C43" w:rsidRPr="00040827" w:rsidRDefault="00592C43" w:rsidP="00592C43">
      <w:pPr>
        <w:widowControl/>
        <w:autoSpaceDE/>
        <w:autoSpaceDN/>
        <w:jc w:val="center"/>
        <w:rPr>
          <w:rFonts w:eastAsia="Calibri"/>
          <w:b/>
          <w:bCs/>
          <w:sz w:val="26"/>
          <w:szCs w:val="26"/>
        </w:rPr>
      </w:pPr>
      <w:r w:rsidRPr="00040827">
        <w:rPr>
          <w:rFonts w:eastAsia="Calibri"/>
          <w:b/>
          <w:bCs/>
          <w:sz w:val="26"/>
          <w:szCs w:val="26"/>
        </w:rPr>
        <w:t xml:space="preserve">Критерии оценивания работ в номинации «Ученые будущего» </w:t>
      </w:r>
    </w:p>
    <w:p w14:paraId="69173ADC" w14:textId="6718B8B0" w:rsidR="00592C43" w:rsidRPr="00040827" w:rsidRDefault="00592C43" w:rsidP="00592C43">
      <w:pPr>
        <w:widowControl/>
        <w:autoSpaceDE/>
        <w:autoSpaceDN/>
        <w:jc w:val="center"/>
        <w:rPr>
          <w:rFonts w:eastAsia="Calibri"/>
          <w:b/>
          <w:bCs/>
          <w:sz w:val="26"/>
          <w:szCs w:val="26"/>
        </w:rPr>
      </w:pPr>
      <w:r w:rsidRPr="00040827">
        <w:rPr>
          <w:rFonts w:eastAsia="Calibri"/>
          <w:b/>
          <w:bCs/>
          <w:sz w:val="26"/>
          <w:szCs w:val="26"/>
        </w:rPr>
        <w:t xml:space="preserve">(конкурс проектов для обучающихся </w:t>
      </w:r>
      <w:r w:rsidR="000F3A87">
        <w:rPr>
          <w:rFonts w:eastAsia="Calibri"/>
          <w:b/>
          <w:bCs/>
          <w:sz w:val="26"/>
          <w:szCs w:val="26"/>
        </w:rPr>
        <w:t>5</w:t>
      </w:r>
      <w:r w:rsidRPr="00040827">
        <w:rPr>
          <w:rFonts w:eastAsia="Calibri"/>
          <w:b/>
          <w:bCs/>
          <w:sz w:val="26"/>
          <w:szCs w:val="26"/>
        </w:rPr>
        <w:t xml:space="preserve">-11 классов) </w:t>
      </w:r>
    </w:p>
    <w:p w14:paraId="03CF87D8" w14:textId="0694612A" w:rsidR="004557A2" w:rsidRDefault="00592C43" w:rsidP="004557A2">
      <w:pPr>
        <w:widowControl/>
        <w:autoSpaceDE/>
        <w:autoSpaceDN/>
        <w:jc w:val="center"/>
        <w:rPr>
          <w:rFonts w:eastAsia="Calibri"/>
          <w:b/>
          <w:bCs/>
          <w:sz w:val="26"/>
          <w:szCs w:val="26"/>
        </w:rPr>
      </w:pPr>
      <w:r w:rsidRPr="00040827">
        <w:rPr>
          <w:rFonts w:eastAsia="Calibri"/>
          <w:b/>
          <w:bCs/>
          <w:sz w:val="26"/>
          <w:szCs w:val="26"/>
        </w:rPr>
        <w:t>областного заочного конкурса «Будущее начинается сегодня»</w:t>
      </w:r>
    </w:p>
    <w:p w14:paraId="021B8FE1" w14:textId="77777777" w:rsidR="004557A2" w:rsidRPr="004557A2" w:rsidRDefault="004557A2" w:rsidP="004557A2">
      <w:pPr>
        <w:widowControl/>
        <w:autoSpaceDE/>
        <w:autoSpaceDN/>
        <w:jc w:val="center"/>
        <w:rPr>
          <w:rFonts w:eastAsia="Calibri"/>
          <w:b/>
          <w:bCs/>
          <w:sz w:val="26"/>
          <w:szCs w:val="26"/>
        </w:rPr>
      </w:pPr>
    </w:p>
    <w:p w14:paraId="3A6E1861" w14:textId="589268E9" w:rsidR="00592C43" w:rsidRPr="004557A2" w:rsidRDefault="00592C43" w:rsidP="004557A2">
      <w:pPr>
        <w:widowControl/>
        <w:tabs>
          <w:tab w:val="left" w:pos="0"/>
        </w:tabs>
        <w:autoSpaceDE/>
        <w:autoSpaceDN/>
        <w:spacing w:line="276" w:lineRule="auto"/>
        <w:rPr>
          <w:rFonts w:eastAsia="Calibri"/>
          <w:b/>
          <w:bCs/>
          <w:iCs/>
          <w:sz w:val="26"/>
          <w:szCs w:val="26"/>
        </w:rPr>
      </w:pPr>
      <w:r w:rsidRPr="004557A2">
        <w:rPr>
          <w:rFonts w:eastAsia="Calibri"/>
          <w:b/>
          <w:bCs/>
          <w:iCs/>
          <w:sz w:val="26"/>
          <w:szCs w:val="26"/>
        </w:rPr>
        <w:t>1. Оценка продукта проектной деятельности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0"/>
        <w:gridCol w:w="5270"/>
        <w:gridCol w:w="1525"/>
      </w:tblGrid>
      <w:tr w:rsidR="00592C43" w:rsidRPr="00040827" w14:paraId="093A8EAE" w14:textId="77777777" w:rsidTr="00040827">
        <w:trPr>
          <w:trHeight w:val="59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A07BF" w14:textId="77777777" w:rsidR="00592C43" w:rsidRPr="00040827" w:rsidRDefault="00592C43" w:rsidP="00404E1B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040827">
              <w:rPr>
                <w:rFonts w:eastAsia="Calibri"/>
                <w:bCs/>
                <w:sz w:val="26"/>
                <w:szCs w:val="26"/>
              </w:rPr>
              <w:t>Критерии оценки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8014F" w14:textId="77777777" w:rsidR="00592C43" w:rsidRPr="00040827" w:rsidRDefault="00592C43" w:rsidP="00404E1B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040827">
              <w:rPr>
                <w:rFonts w:eastAsia="Calibri"/>
                <w:bCs/>
                <w:sz w:val="26"/>
                <w:szCs w:val="26"/>
              </w:rPr>
              <w:t>Показатели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6DBC8" w14:textId="77777777" w:rsidR="00592C43" w:rsidRPr="00040827" w:rsidRDefault="00592C43" w:rsidP="00404E1B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040827">
              <w:rPr>
                <w:rFonts w:eastAsia="Calibri"/>
                <w:bCs/>
                <w:sz w:val="26"/>
                <w:szCs w:val="26"/>
              </w:rPr>
              <w:t>Количество баллов</w:t>
            </w:r>
          </w:p>
        </w:tc>
      </w:tr>
      <w:tr w:rsidR="00592C43" w:rsidRPr="00040827" w14:paraId="210BEC4B" w14:textId="77777777" w:rsidTr="0004082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68FA" w14:textId="77777777" w:rsidR="00592C43" w:rsidRPr="00040827" w:rsidRDefault="00592C43" w:rsidP="00404E1B">
            <w:pPr>
              <w:widowControl/>
              <w:autoSpaceDE/>
              <w:autoSpaceDN/>
              <w:rPr>
                <w:rFonts w:eastAsia="Calibri"/>
                <w:bCs/>
                <w:sz w:val="26"/>
                <w:szCs w:val="26"/>
              </w:rPr>
            </w:pPr>
            <w:r w:rsidRPr="00040827">
              <w:rPr>
                <w:rFonts w:eastAsia="Calibri"/>
                <w:bCs/>
                <w:sz w:val="26"/>
                <w:szCs w:val="26"/>
              </w:rPr>
              <w:t>Функциональность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80867" w14:textId="77777777" w:rsidR="00592C43" w:rsidRPr="00040827" w:rsidRDefault="00592C43" w:rsidP="00404E1B">
            <w:pPr>
              <w:widowControl/>
              <w:autoSpaceDE/>
              <w:autoSpaceDN/>
              <w:rPr>
                <w:rFonts w:eastAsia="Calibri"/>
                <w:bCs/>
                <w:sz w:val="26"/>
                <w:szCs w:val="26"/>
              </w:rPr>
            </w:pPr>
            <w:r w:rsidRPr="00040827">
              <w:rPr>
                <w:rFonts w:eastAsia="Calibri"/>
                <w:bCs/>
                <w:sz w:val="26"/>
                <w:szCs w:val="26"/>
              </w:rPr>
              <w:t>Соответствие назначению, возможность использования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71922" w14:textId="77777777" w:rsidR="00592C43" w:rsidRPr="00040827" w:rsidRDefault="00592C43" w:rsidP="00404E1B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040827">
              <w:rPr>
                <w:rFonts w:eastAsia="Calibri"/>
                <w:b/>
                <w:bCs/>
                <w:sz w:val="26"/>
                <w:szCs w:val="26"/>
              </w:rPr>
              <w:t>0-2</w:t>
            </w:r>
          </w:p>
        </w:tc>
      </w:tr>
      <w:tr w:rsidR="00592C43" w:rsidRPr="00040827" w14:paraId="3D1CDF3C" w14:textId="77777777" w:rsidTr="0004082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4C2E6" w14:textId="77777777" w:rsidR="00592C43" w:rsidRPr="00040827" w:rsidRDefault="00592C43" w:rsidP="00404E1B">
            <w:pPr>
              <w:widowControl/>
              <w:autoSpaceDE/>
              <w:autoSpaceDN/>
              <w:rPr>
                <w:rFonts w:eastAsia="Calibri"/>
                <w:bCs/>
                <w:sz w:val="26"/>
                <w:szCs w:val="26"/>
              </w:rPr>
            </w:pPr>
            <w:r w:rsidRPr="00040827">
              <w:rPr>
                <w:rFonts w:eastAsia="Calibri"/>
                <w:bCs/>
                <w:sz w:val="26"/>
                <w:szCs w:val="26"/>
              </w:rPr>
              <w:t>Эксплуатационные качества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5E099" w14:textId="77777777" w:rsidR="00592C43" w:rsidRPr="00040827" w:rsidRDefault="00592C43" w:rsidP="00404E1B">
            <w:pPr>
              <w:widowControl/>
              <w:autoSpaceDE/>
              <w:autoSpaceDN/>
              <w:rPr>
                <w:rFonts w:eastAsia="Calibri"/>
                <w:bCs/>
                <w:sz w:val="26"/>
                <w:szCs w:val="26"/>
              </w:rPr>
            </w:pPr>
            <w:r w:rsidRPr="00040827">
              <w:rPr>
                <w:rFonts w:eastAsia="Calibri"/>
                <w:bCs/>
                <w:sz w:val="26"/>
                <w:szCs w:val="26"/>
              </w:rPr>
              <w:t>Удобство, простота использования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62EC3" w14:textId="77777777" w:rsidR="00592C43" w:rsidRPr="00040827" w:rsidRDefault="00592C43" w:rsidP="00404E1B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040827">
              <w:rPr>
                <w:rFonts w:eastAsia="Calibri"/>
                <w:b/>
                <w:bCs/>
                <w:sz w:val="26"/>
                <w:szCs w:val="26"/>
              </w:rPr>
              <w:t>0-2</w:t>
            </w:r>
          </w:p>
        </w:tc>
      </w:tr>
      <w:tr w:rsidR="00592C43" w:rsidRPr="00040827" w14:paraId="216F60D3" w14:textId="77777777" w:rsidTr="0004082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CC5F5" w14:textId="77777777" w:rsidR="00592C43" w:rsidRPr="00040827" w:rsidRDefault="00592C43" w:rsidP="00404E1B">
            <w:pPr>
              <w:widowControl/>
              <w:autoSpaceDE/>
              <w:autoSpaceDN/>
              <w:rPr>
                <w:rFonts w:eastAsia="Calibri"/>
                <w:bCs/>
                <w:sz w:val="26"/>
                <w:szCs w:val="26"/>
              </w:rPr>
            </w:pPr>
            <w:r w:rsidRPr="00040827">
              <w:rPr>
                <w:rFonts w:eastAsia="Calibri"/>
                <w:bCs/>
                <w:sz w:val="26"/>
                <w:szCs w:val="26"/>
              </w:rPr>
              <w:t>Качество оформления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31494" w14:textId="77777777" w:rsidR="00592C43" w:rsidRPr="00040827" w:rsidRDefault="00592C43" w:rsidP="00404E1B">
            <w:pPr>
              <w:widowControl/>
              <w:autoSpaceDE/>
              <w:autoSpaceDN/>
              <w:rPr>
                <w:rFonts w:eastAsia="Calibri"/>
                <w:bCs/>
                <w:sz w:val="26"/>
                <w:szCs w:val="26"/>
              </w:rPr>
            </w:pPr>
            <w:r w:rsidRPr="00040827">
              <w:rPr>
                <w:rFonts w:eastAsia="Calibri"/>
                <w:bCs/>
                <w:sz w:val="26"/>
                <w:szCs w:val="26"/>
              </w:rPr>
              <w:t>Эстетичность, аккуратность, соответствие формы и содержания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96407" w14:textId="77777777" w:rsidR="00592C43" w:rsidRPr="00040827" w:rsidRDefault="00592C43" w:rsidP="00404E1B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040827">
              <w:rPr>
                <w:rFonts w:eastAsia="Calibri"/>
                <w:b/>
                <w:bCs/>
                <w:sz w:val="26"/>
                <w:szCs w:val="26"/>
              </w:rPr>
              <w:t>0-3</w:t>
            </w:r>
          </w:p>
        </w:tc>
      </w:tr>
      <w:tr w:rsidR="00592C43" w:rsidRPr="00040827" w14:paraId="35A8A789" w14:textId="77777777" w:rsidTr="0004082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230EE" w14:textId="77777777" w:rsidR="00592C43" w:rsidRPr="00040827" w:rsidRDefault="00592C43" w:rsidP="00404E1B">
            <w:pPr>
              <w:widowControl/>
              <w:autoSpaceDE/>
              <w:autoSpaceDN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6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BEFBB" w14:textId="77777777" w:rsidR="00592C43" w:rsidRPr="004557A2" w:rsidRDefault="00592C43" w:rsidP="00404E1B">
            <w:pPr>
              <w:widowControl/>
              <w:autoSpaceDE/>
              <w:autoSpaceDN/>
              <w:jc w:val="right"/>
              <w:rPr>
                <w:rFonts w:eastAsia="Calibri"/>
                <w:b/>
                <w:bCs/>
                <w:iCs/>
                <w:sz w:val="26"/>
                <w:szCs w:val="26"/>
              </w:rPr>
            </w:pPr>
            <w:r w:rsidRPr="004557A2">
              <w:rPr>
                <w:rFonts w:eastAsia="Calibri"/>
                <w:b/>
                <w:bCs/>
                <w:iCs/>
                <w:sz w:val="26"/>
                <w:szCs w:val="26"/>
              </w:rPr>
              <w:t>Максимум 7 баллов</w:t>
            </w:r>
          </w:p>
        </w:tc>
      </w:tr>
    </w:tbl>
    <w:p w14:paraId="222FFB01" w14:textId="11D3C543" w:rsidR="00592C43" w:rsidRPr="004557A2" w:rsidRDefault="00592C43" w:rsidP="004557A2">
      <w:pPr>
        <w:widowControl/>
        <w:autoSpaceDE/>
        <w:autoSpaceDN/>
        <w:spacing w:line="276" w:lineRule="auto"/>
        <w:rPr>
          <w:rFonts w:eastAsia="Calibri"/>
          <w:b/>
          <w:bCs/>
          <w:iCs/>
          <w:sz w:val="26"/>
          <w:szCs w:val="26"/>
        </w:rPr>
      </w:pPr>
      <w:r w:rsidRPr="004557A2">
        <w:rPr>
          <w:rFonts w:eastAsia="Calibri"/>
          <w:b/>
          <w:bCs/>
          <w:iCs/>
          <w:sz w:val="26"/>
          <w:szCs w:val="26"/>
        </w:rPr>
        <w:t xml:space="preserve">2. Оценка проекта 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7"/>
        <w:gridCol w:w="5376"/>
        <w:gridCol w:w="1551"/>
      </w:tblGrid>
      <w:tr w:rsidR="00592C43" w:rsidRPr="00040827" w14:paraId="4A7BAA58" w14:textId="77777777" w:rsidTr="006D5458">
        <w:trPr>
          <w:trHeight w:val="453"/>
        </w:trPr>
        <w:tc>
          <w:tcPr>
            <w:tcW w:w="1560" w:type="dxa"/>
            <w:shd w:val="clear" w:color="auto" w:fill="auto"/>
            <w:vAlign w:val="center"/>
          </w:tcPr>
          <w:p w14:paraId="25BD0CBD" w14:textId="77777777" w:rsidR="00592C43" w:rsidRPr="00040827" w:rsidRDefault="00592C43" w:rsidP="00404E1B">
            <w:pPr>
              <w:widowControl/>
              <w:autoSpaceDE/>
              <w:autoSpaceDN/>
              <w:jc w:val="center"/>
              <w:rPr>
                <w:rFonts w:eastAsia="Calibri"/>
                <w:sz w:val="26"/>
                <w:szCs w:val="26"/>
              </w:rPr>
            </w:pPr>
            <w:r w:rsidRPr="00040827">
              <w:rPr>
                <w:rFonts w:eastAsia="Calibri"/>
                <w:bCs/>
                <w:sz w:val="26"/>
                <w:szCs w:val="26"/>
              </w:rPr>
              <w:t>Критерии оценки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09E6B0D" w14:textId="77777777" w:rsidR="00592C43" w:rsidRPr="00040827" w:rsidRDefault="00592C43" w:rsidP="00404E1B">
            <w:pPr>
              <w:widowControl/>
              <w:autoSpaceDE/>
              <w:autoSpaceDN/>
              <w:jc w:val="center"/>
              <w:rPr>
                <w:rFonts w:eastAsia="Calibri"/>
                <w:sz w:val="26"/>
                <w:szCs w:val="26"/>
              </w:rPr>
            </w:pPr>
            <w:r w:rsidRPr="00040827">
              <w:rPr>
                <w:rFonts w:eastAsia="Calibri"/>
                <w:bCs/>
                <w:sz w:val="26"/>
                <w:szCs w:val="26"/>
              </w:rPr>
              <w:t>Показатели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7DBAFF" w14:textId="77777777" w:rsidR="00592C43" w:rsidRPr="00040827" w:rsidRDefault="00592C43" w:rsidP="00404E1B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040827">
              <w:rPr>
                <w:rFonts w:eastAsia="Calibri"/>
                <w:bCs/>
                <w:sz w:val="26"/>
                <w:szCs w:val="26"/>
              </w:rPr>
              <w:t>Количество баллов</w:t>
            </w:r>
          </w:p>
        </w:tc>
      </w:tr>
      <w:tr w:rsidR="00592C43" w:rsidRPr="00040827" w14:paraId="61DB601E" w14:textId="77777777" w:rsidTr="006D5458">
        <w:tc>
          <w:tcPr>
            <w:tcW w:w="1560" w:type="dxa"/>
            <w:shd w:val="clear" w:color="auto" w:fill="auto"/>
          </w:tcPr>
          <w:p w14:paraId="0542C66B" w14:textId="77777777" w:rsidR="00592C43" w:rsidRPr="00040827" w:rsidRDefault="00592C43" w:rsidP="00404E1B">
            <w:pPr>
              <w:widowControl/>
              <w:autoSpaceDE/>
              <w:autoSpaceDN/>
              <w:rPr>
                <w:rFonts w:eastAsia="Calibri"/>
                <w:bCs/>
                <w:sz w:val="26"/>
                <w:szCs w:val="26"/>
              </w:rPr>
            </w:pPr>
            <w:r w:rsidRPr="00040827">
              <w:rPr>
                <w:rFonts w:eastAsia="Calibri"/>
                <w:bCs/>
                <w:sz w:val="26"/>
                <w:szCs w:val="26"/>
              </w:rPr>
              <w:t>Оформление</w:t>
            </w:r>
          </w:p>
        </w:tc>
        <w:tc>
          <w:tcPr>
            <w:tcW w:w="6095" w:type="dxa"/>
            <w:shd w:val="clear" w:color="auto" w:fill="auto"/>
          </w:tcPr>
          <w:p w14:paraId="6DC29F2E" w14:textId="77777777" w:rsidR="00592C43" w:rsidRPr="00040827" w:rsidRDefault="00592C43" w:rsidP="00404E1B">
            <w:pPr>
              <w:widowControl/>
              <w:autoSpaceDE/>
              <w:autoSpaceDN/>
              <w:rPr>
                <w:rFonts w:eastAsia="Calibri"/>
                <w:bCs/>
                <w:sz w:val="26"/>
                <w:szCs w:val="26"/>
              </w:rPr>
            </w:pPr>
            <w:r w:rsidRPr="00040827">
              <w:rPr>
                <w:rFonts w:eastAsia="Calibri"/>
                <w:bCs/>
                <w:sz w:val="26"/>
                <w:szCs w:val="26"/>
              </w:rPr>
              <w:t>Соответствует всем требованиям к оформлению проекта. Грамотность.</w:t>
            </w:r>
          </w:p>
        </w:tc>
        <w:tc>
          <w:tcPr>
            <w:tcW w:w="1559" w:type="dxa"/>
            <w:shd w:val="clear" w:color="auto" w:fill="auto"/>
          </w:tcPr>
          <w:p w14:paraId="5E619D46" w14:textId="77777777" w:rsidR="00592C43" w:rsidRPr="00040827" w:rsidRDefault="00592C43" w:rsidP="00404E1B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040827">
              <w:rPr>
                <w:rFonts w:eastAsia="Calibri"/>
                <w:b/>
                <w:bCs/>
                <w:sz w:val="26"/>
                <w:szCs w:val="26"/>
              </w:rPr>
              <w:t>0-3</w:t>
            </w:r>
          </w:p>
        </w:tc>
      </w:tr>
      <w:tr w:rsidR="00592C43" w:rsidRPr="00040827" w14:paraId="5E07FB71" w14:textId="77777777" w:rsidTr="006D5458">
        <w:tc>
          <w:tcPr>
            <w:tcW w:w="1560" w:type="dxa"/>
            <w:shd w:val="clear" w:color="auto" w:fill="auto"/>
          </w:tcPr>
          <w:p w14:paraId="380348FF" w14:textId="77777777" w:rsidR="00592C43" w:rsidRPr="00040827" w:rsidRDefault="00592C43" w:rsidP="00404E1B">
            <w:pPr>
              <w:widowControl/>
              <w:autoSpaceDE/>
              <w:autoSpaceDN/>
              <w:rPr>
                <w:rFonts w:eastAsia="Calibri"/>
                <w:bCs/>
                <w:sz w:val="26"/>
                <w:szCs w:val="26"/>
              </w:rPr>
            </w:pPr>
            <w:r w:rsidRPr="00040827">
              <w:rPr>
                <w:rFonts w:eastAsia="Calibri"/>
                <w:bCs/>
                <w:sz w:val="26"/>
                <w:szCs w:val="26"/>
              </w:rPr>
              <w:t xml:space="preserve">Актуальность </w:t>
            </w:r>
          </w:p>
        </w:tc>
        <w:tc>
          <w:tcPr>
            <w:tcW w:w="6095" w:type="dxa"/>
            <w:shd w:val="clear" w:color="auto" w:fill="auto"/>
          </w:tcPr>
          <w:p w14:paraId="71144044" w14:textId="77777777" w:rsidR="00592C43" w:rsidRPr="00040827" w:rsidRDefault="00592C43" w:rsidP="00404E1B">
            <w:pPr>
              <w:widowControl/>
              <w:autoSpaceDE/>
              <w:autoSpaceDN/>
              <w:rPr>
                <w:rFonts w:eastAsia="Calibri"/>
                <w:bCs/>
                <w:sz w:val="26"/>
                <w:szCs w:val="26"/>
              </w:rPr>
            </w:pPr>
            <w:r w:rsidRPr="00040827">
              <w:rPr>
                <w:rFonts w:eastAsia="Calibri"/>
                <w:bCs/>
                <w:sz w:val="26"/>
                <w:szCs w:val="26"/>
              </w:rPr>
              <w:t>Востребованность проектируемого результата</w:t>
            </w:r>
          </w:p>
        </w:tc>
        <w:tc>
          <w:tcPr>
            <w:tcW w:w="1559" w:type="dxa"/>
            <w:shd w:val="clear" w:color="auto" w:fill="auto"/>
          </w:tcPr>
          <w:p w14:paraId="30F2648B" w14:textId="77777777" w:rsidR="00592C43" w:rsidRPr="00040827" w:rsidRDefault="00592C43" w:rsidP="00404E1B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040827">
              <w:rPr>
                <w:rFonts w:eastAsia="Calibri"/>
                <w:b/>
                <w:bCs/>
                <w:sz w:val="26"/>
                <w:szCs w:val="26"/>
              </w:rPr>
              <w:t>0-2</w:t>
            </w:r>
          </w:p>
        </w:tc>
      </w:tr>
      <w:tr w:rsidR="00592C43" w:rsidRPr="00040827" w14:paraId="41C44AD5" w14:textId="77777777" w:rsidTr="006D5458">
        <w:tc>
          <w:tcPr>
            <w:tcW w:w="1560" w:type="dxa"/>
            <w:vMerge w:val="restart"/>
            <w:shd w:val="clear" w:color="auto" w:fill="auto"/>
          </w:tcPr>
          <w:p w14:paraId="7345FACF" w14:textId="77777777" w:rsidR="00592C43" w:rsidRPr="00040827" w:rsidRDefault="00592C43" w:rsidP="00404E1B">
            <w:pPr>
              <w:widowControl/>
              <w:autoSpaceDE/>
              <w:autoSpaceDN/>
              <w:rPr>
                <w:rFonts w:eastAsia="Calibri"/>
                <w:sz w:val="26"/>
                <w:szCs w:val="26"/>
              </w:rPr>
            </w:pPr>
            <w:r w:rsidRPr="00040827">
              <w:rPr>
                <w:rFonts w:eastAsia="Calibri"/>
                <w:sz w:val="26"/>
                <w:szCs w:val="26"/>
              </w:rPr>
              <w:t xml:space="preserve">Содержательность </w:t>
            </w:r>
          </w:p>
        </w:tc>
        <w:tc>
          <w:tcPr>
            <w:tcW w:w="6095" w:type="dxa"/>
            <w:shd w:val="clear" w:color="auto" w:fill="auto"/>
          </w:tcPr>
          <w:p w14:paraId="5EB3D274" w14:textId="77777777" w:rsidR="00592C43" w:rsidRPr="00040827" w:rsidRDefault="00592C43" w:rsidP="00404E1B">
            <w:pPr>
              <w:widowControl/>
              <w:autoSpaceDE/>
              <w:autoSpaceDN/>
              <w:rPr>
                <w:rFonts w:eastAsia="Calibri"/>
                <w:sz w:val="26"/>
                <w:szCs w:val="26"/>
              </w:rPr>
            </w:pPr>
            <w:r w:rsidRPr="00040827">
              <w:rPr>
                <w:rFonts w:eastAsia="Calibri"/>
                <w:sz w:val="26"/>
                <w:szCs w:val="26"/>
              </w:rPr>
              <w:t>Адекватность методов поиска проектного решения</w:t>
            </w:r>
          </w:p>
        </w:tc>
        <w:tc>
          <w:tcPr>
            <w:tcW w:w="1559" w:type="dxa"/>
            <w:shd w:val="clear" w:color="auto" w:fill="auto"/>
          </w:tcPr>
          <w:p w14:paraId="339DA4B4" w14:textId="77777777" w:rsidR="00592C43" w:rsidRPr="00040827" w:rsidRDefault="00592C43" w:rsidP="00404E1B">
            <w:pPr>
              <w:widowControl/>
              <w:autoSpaceDE/>
              <w:autoSpaceDN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040827">
              <w:rPr>
                <w:rFonts w:eastAsia="Calibri"/>
                <w:b/>
                <w:sz w:val="26"/>
                <w:szCs w:val="26"/>
              </w:rPr>
              <w:t>0-2</w:t>
            </w:r>
          </w:p>
        </w:tc>
      </w:tr>
      <w:tr w:rsidR="00592C43" w:rsidRPr="00040827" w14:paraId="13F67A05" w14:textId="77777777" w:rsidTr="006D5458">
        <w:tc>
          <w:tcPr>
            <w:tcW w:w="1560" w:type="dxa"/>
            <w:vMerge/>
            <w:shd w:val="clear" w:color="auto" w:fill="auto"/>
          </w:tcPr>
          <w:p w14:paraId="2277A51F" w14:textId="77777777" w:rsidR="00592C43" w:rsidRPr="00040827" w:rsidRDefault="00592C43" w:rsidP="00404E1B">
            <w:pPr>
              <w:widowControl/>
              <w:autoSpaceDE/>
              <w:autoSpaceDN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14:paraId="630664A3" w14:textId="77777777" w:rsidR="00592C43" w:rsidRPr="00040827" w:rsidRDefault="00592C43" w:rsidP="00404E1B">
            <w:pPr>
              <w:widowControl/>
              <w:autoSpaceDE/>
              <w:autoSpaceDN/>
              <w:rPr>
                <w:rFonts w:eastAsia="Calibri"/>
                <w:sz w:val="26"/>
                <w:szCs w:val="26"/>
              </w:rPr>
            </w:pPr>
            <w:r w:rsidRPr="00040827">
              <w:rPr>
                <w:rFonts w:eastAsia="Calibri"/>
                <w:sz w:val="26"/>
                <w:szCs w:val="26"/>
              </w:rPr>
              <w:t>Полнота содержания</w:t>
            </w:r>
          </w:p>
        </w:tc>
        <w:tc>
          <w:tcPr>
            <w:tcW w:w="1559" w:type="dxa"/>
            <w:shd w:val="clear" w:color="auto" w:fill="auto"/>
          </w:tcPr>
          <w:p w14:paraId="074F9AE8" w14:textId="77777777" w:rsidR="00592C43" w:rsidRPr="00040827" w:rsidRDefault="00592C43" w:rsidP="00404E1B">
            <w:pPr>
              <w:widowControl/>
              <w:autoSpaceDE/>
              <w:autoSpaceDN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040827">
              <w:rPr>
                <w:rFonts w:eastAsia="Calibri"/>
                <w:b/>
                <w:sz w:val="26"/>
                <w:szCs w:val="26"/>
              </w:rPr>
              <w:t>0-2</w:t>
            </w:r>
          </w:p>
        </w:tc>
      </w:tr>
      <w:tr w:rsidR="00592C43" w:rsidRPr="00040827" w14:paraId="78AA02E4" w14:textId="77777777" w:rsidTr="006D5458">
        <w:tc>
          <w:tcPr>
            <w:tcW w:w="1560" w:type="dxa"/>
            <w:vMerge/>
            <w:shd w:val="clear" w:color="auto" w:fill="auto"/>
            <w:vAlign w:val="center"/>
          </w:tcPr>
          <w:p w14:paraId="71B3CD15" w14:textId="77777777" w:rsidR="00592C43" w:rsidRPr="00040827" w:rsidRDefault="00592C43" w:rsidP="00404E1B">
            <w:pPr>
              <w:widowControl/>
              <w:autoSpaceDE/>
              <w:autoSpaceDN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14:paraId="19CF9279" w14:textId="77777777" w:rsidR="00592C43" w:rsidRPr="00040827" w:rsidRDefault="00592C43" w:rsidP="00404E1B">
            <w:pPr>
              <w:widowControl/>
              <w:autoSpaceDE/>
              <w:autoSpaceDN/>
              <w:rPr>
                <w:rFonts w:eastAsia="Calibri"/>
                <w:sz w:val="26"/>
                <w:szCs w:val="26"/>
              </w:rPr>
            </w:pPr>
            <w:r w:rsidRPr="00040827">
              <w:rPr>
                <w:rFonts w:eastAsia="Calibri"/>
                <w:sz w:val="26"/>
                <w:szCs w:val="26"/>
              </w:rPr>
              <w:t xml:space="preserve">Логика и грамотность изложения </w:t>
            </w:r>
          </w:p>
        </w:tc>
        <w:tc>
          <w:tcPr>
            <w:tcW w:w="1559" w:type="dxa"/>
            <w:shd w:val="clear" w:color="auto" w:fill="auto"/>
          </w:tcPr>
          <w:p w14:paraId="4B32D88A" w14:textId="77777777" w:rsidR="00592C43" w:rsidRPr="00040827" w:rsidRDefault="00592C43" w:rsidP="00404E1B">
            <w:pPr>
              <w:widowControl/>
              <w:autoSpaceDE/>
              <w:autoSpaceDN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040827">
              <w:rPr>
                <w:rFonts w:eastAsia="Calibri"/>
                <w:b/>
                <w:sz w:val="26"/>
                <w:szCs w:val="26"/>
              </w:rPr>
              <w:t>0-2</w:t>
            </w:r>
          </w:p>
        </w:tc>
      </w:tr>
      <w:tr w:rsidR="00592C43" w:rsidRPr="00040827" w14:paraId="4D82B144" w14:textId="77777777" w:rsidTr="006D5458">
        <w:tc>
          <w:tcPr>
            <w:tcW w:w="1560" w:type="dxa"/>
            <w:vMerge/>
            <w:shd w:val="clear" w:color="auto" w:fill="auto"/>
            <w:vAlign w:val="center"/>
          </w:tcPr>
          <w:p w14:paraId="2D3DE016" w14:textId="77777777" w:rsidR="00592C43" w:rsidRPr="00040827" w:rsidRDefault="00592C43" w:rsidP="00404E1B">
            <w:pPr>
              <w:widowControl/>
              <w:autoSpaceDE/>
              <w:autoSpaceDN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14:paraId="39CA7E30" w14:textId="77777777" w:rsidR="00592C43" w:rsidRPr="00040827" w:rsidRDefault="00592C43" w:rsidP="00404E1B">
            <w:pPr>
              <w:widowControl/>
              <w:autoSpaceDE/>
              <w:autoSpaceDN/>
              <w:rPr>
                <w:rFonts w:eastAsia="Calibri"/>
                <w:sz w:val="26"/>
                <w:szCs w:val="26"/>
              </w:rPr>
            </w:pPr>
            <w:r w:rsidRPr="00040827">
              <w:rPr>
                <w:rFonts w:eastAsia="Calibri"/>
                <w:sz w:val="26"/>
                <w:szCs w:val="26"/>
              </w:rPr>
              <w:t>Соответствие цели полученному результату</w:t>
            </w:r>
          </w:p>
        </w:tc>
        <w:tc>
          <w:tcPr>
            <w:tcW w:w="1559" w:type="dxa"/>
            <w:shd w:val="clear" w:color="auto" w:fill="auto"/>
          </w:tcPr>
          <w:p w14:paraId="2857DB3E" w14:textId="77777777" w:rsidR="00592C43" w:rsidRPr="00040827" w:rsidRDefault="00592C43" w:rsidP="00404E1B">
            <w:pPr>
              <w:widowControl/>
              <w:autoSpaceDE/>
              <w:autoSpaceDN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040827">
              <w:rPr>
                <w:rFonts w:eastAsia="Calibri"/>
                <w:b/>
                <w:sz w:val="26"/>
                <w:szCs w:val="26"/>
              </w:rPr>
              <w:t>0-2</w:t>
            </w:r>
          </w:p>
        </w:tc>
      </w:tr>
      <w:tr w:rsidR="00592C43" w:rsidRPr="00040827" w14:paraId="16BB9A4B" w14:textId="77777777" w:rsidTr="006D5458">
        <w:tc>
          <w:tcPr>
            <w:tcW w:w="1560" w:type="dxa"/>
            <w:vMerge w:val="restart"/>
            <w:shd w:val="clear" w:color="auto" w:fill="auto"/>
          </w:tcPr>
          <w:p w14:paraId="29D74C14" w14:textId="77777777" w:rsidR="00592C43" w:rsidRPr="00040827" w:rsidRDefault="00592C43" w:rsidP="00404E1B">
            <w:pPr>
              <w:widowControl/>
              <w:autoSpaceDE/>
              <w:autoSpaceDN/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  <w:r w:rsidRPr="00040827">
              <w:rPr>
                <w:rFonts w:eastAsia="Calibri"/>
                <w:sz w:val="26"/>
                <w:szCs w:val="26"/>
              </w:rPr>
              <w:t>Качество проектной деятельности</w:t>
            </w:r>
          </w:p>
        </w:tc>
        <w:tc>
          <w:tcPr>
            <w:tcW w:w="6095" w:type="dxa"/>
            <w:shd w:val="clear" w:color="auto" w:fill="auto"/>
          </w:tcPr>
          <w:p w14:paraId="438E74F4" w14:textId="77777777" w:rsidR="00592C43" w:rsidRPr="00040827" w:rsidRDefault="00592C43" w:rsidP="00404E1B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40827">
              <w:rPr>
                <w:rFonts w:eastAsia="Calibri"/>
                <w:sz w:val="26"/>
                <w:szCs w:val="26"/>
              </w:rPr>
              <w:t>Единство, целостность, логичность</w:t>
            </w:r>
          </w:p>
        </w:tc>
        <w:tc>
          <w:tcPr>
            <w:tcW w:w="1559" w:type="dxa"/>
            <w:shd w:val="clear" w:color="auto" w:fill="auto"/>
          </w:tcPr>
          <w:p w14:paraId="4B299EBD" w14:textId="77777777" w:rsidR="00592C43" w:rsidRPr="00040827" w:rsidRDefault="00592C43" w:rsidP="00404E1B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040827">
              <w:rPr>
                <w:rFonts w:eastAsia="Calibri"/>
                <w:b/>
                <w:sz w:val="26"/>
                <w:szCs w:val="26"/>
              </w:rPr>
              <w:t>0-2</w:t>
            </w:r>
          </w:p>
        </w:tc>
      </w:tr>
      <w:tr w:rsidR="00592C43" w:rsidRPr="00040827" w14:paraId="68BFE792" w14:textId="77777777" w:rsidTr="006D5458">
        <w:tc>
          <w:tcPr>
            <w:tcW w:w="1560" w:type="dxa"/>
            <w:vMerge/>
            <w:shd w:val="clear" w:color="auto" w:fill="auto"/>
          </w:tcPr>
          <w:p w14:paraId="361AFCB9" w14:textId="77777777" w:rsidR="00592C43" w:rsidRPr="00040827" w:rsidRDefault="00592C43" w:rsidP="00404E1B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14:paraId="445E1801" w14:textId="77777777" w:rsidR="00592C43" w:rsidRPr="00040827" w:rsidRDefault="00592C43" w:rsidP="00404E1B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40827">
              <w:rPr>
                <w:rFonts w:eastAsia="Calibri"/>
                <w:sz w:val="26"/>
                <w:szCs w:val="26"/>
              </w:rPr>
              <w:t>Простота и ясность изложения</w:t>
            </w:r>
          </w:p>
        </w:tc>
        <w:tc>
          <w:tcPr>
            <w:tcW w:w="1559" w:type="dxa"/>
            <w:shd w:val="clear" w:color="auto" w:fill="auto"/>
          </w:tcPr>
          <w:p w14:paraId="68CBAD30" w14:textId="77777777" w:rsidR="00592C43" w:rsidRPr="00040827" w:rsidRDefault="00592C43" w:rsidP="00404E1B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040827">
              <w:rPr>
                <w:rFonts w:eastAsia="Calibri"/>
                <w:b/>
                <w:sz w:val="26"/>
                <w:szCs w:val="26"/>
              </w:rPr>
              <w:t>0-2</w:t>
            </w:r>
          </w:p>
        </w:tc>
      </w:tr>
      <w:tr w:rsidR="00592C43" w:rsidRPr="00040827" w14:paraId="51DB41E6" w14:textId="77777777" w:rsidTr="006D5458">
        <w:tc>
          <w:tcPr>
            <w:tcW w:w="1560" w:type="dxa"/>
            <w:vMerge/>
            <w:shd w:val="clear" w:color="auto" w:fill="auto"/>
          </w:tcPr>
          <w:p w14:paraId="2523C3C7" w14:textId="77777777" w:rsidR="00592C43" w:rsidRPr="00040827" w:rsidRDefault="00592C43" w:rsidP="00404E1B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14:paraId="681A66CF" w14:textId="77777777" w:rsidR="00592C43" w:rsidRPr="00040827" w:rsidRDefault="00592C43" w:rsidP="00404E1B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40827">
              <w:rPr>
                <w:rFonts w:eastAsia="Calibri"/>
                <w:sz w:val="26"/>
                <w:szCs w:val="26"/>
              </w:rPr>
              <w:t>Наличие рассуждений, выводов</w:t>
            </w:r>
          </w:p>
        </w:tc>
        <w:tc>
          <w:tcPr>
            <w:tcW w:w="1559" w:type="dxa"/>
            <w:shd w:val="clear" w:color="auto" w:fill="auto"/>
          </w:tcPr>
          <w:p w14:paraId="57E6F1E8" w14:textId="77777777" w:rsidR="00592C43" w:rsidRPr="00040827" w:rsidRDefault="00592C43" w:rsidP="00404E1B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040827">
              <w:rPr>
                <w:rFonts w:eastAsia="Calibri"/>
                <w:b/>
                <w:sz w:val="26"/>
                <w:szCs w:val="26"/>
              </w:rPr>
              <w:t>0-2</w:t>
            </w:r>
          </w:p>
        </w:tc>
      </w:tr>
      <w:tr w:rsidR="00592C43" w:rsidRPr="00040827" w14:paraId="5CFBBC2E" w14:textId="77777777" w:rsidTr="006D5458">
        <w:tc>
          <w:tcPr>
            <w:tcW w:w="1560" w:type="dxa"/>
            <w:vMerge/>
            <w:shd w:val="clear" w:color="auto" w:fill="auto"/>
          </w:tcPr>
          <w:p w14:paraId="637BEE9E" w14:textId="77777777" w:rsidR="00592C43" w:rsidRPr="00040827" w:rsidRDefault="00592C43" w:rsidP="00404E1B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14:paraId="247E09FA" w14:textId="77777777" w:rsidR="00592C43" w:rsidRPr="00040827" w:rsidRDefault="00592C43" w:rsidP="00404E1B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40827">
              <w:rPr>
                <w:rFonts w:eastAsia="Calibri"/>
                <w:sz w:val="26"/>
                <w:szCs w:val="26"/>
              </w:rPr>
              <w:t>Возможность воспроизведения</w:t>
            </w:r>
          </w:p>
        </w:tc>
        <w:tc>
          <w:tcPr>
            <w:tcW w:w="1559" w:type="dxa"/>
            <w:shd w:val="clear" w:color="auto" w:fill="auto"/>
          </w:tcPr>
          <w:p w14:paraId="125188DA" w14:textId="77777777" w:rsidR="00592C43" w:rsidRPr="00040827" w:rsidRDefault="00592C43" w:rsidP="00404E1B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040827">
              <w:rPr>
                <w:rFonts w:eastAsia="Calibri"/>
                <w:b/>
                <w:sz w:val="26"/>
                <w:szCs w:val="26"/>
              </w:rPr>
              <w:t>0-2</w:t>
            </w:r>
          </w:p>
        </w:tc>
      </w:tr>
      <w:tr w:rsidR="00592C43" w:rsidRPr="00040827" w14:paraId="025AED77" w14:textId="77777777" w:rsidTr="006D5458">
        <w:tc>
          <w:tcPr>
            <w:tcW w:w="1560" w:type="dxa"/>
            <w:shd w:val="clear" w:color="auto" w:fill="auto"/>
          </w:tcPr>
          <w:p w14:paraId="406F1843" w14:textId="77777777" w:rsidR="00592C43" w:rsidRPr="00040827" w:rsidRDefault="00592C43" w:rsidP="00404E1B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40827">
              <w:rPr>
                <w:rFonts w:eastAsia="Calibri"/>
                <w:sz w:val="26"/>
                <w:szCs w:val="26"/>
              </w:rPr>
              <w:t>Наглядность</w:t>
            </w:r>
          </w:p>
        </w:tc>
        <w:tc>
          <w:tcPr>
            <w:tcW w:w="6095" w:type="dxa"/>
            <w:shd w:val="clear" w:color="auto" w:fill="auto"/>
          </w:tcPr>
          <w:p w14:paraId="01029D3B" w14:textId="033FA875" w:rsidR="00592C43" w:rsidRPr="00040827" w:rsidRDefault="00592C43" w:rsidP="00404E1B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40827">
              <w:rPr>
                <w:rFonts w:eastAsia="Calibri"/>
                <w:sz w:val="26"/>
                <w:szCs w:val="26"/>
              </w:rPr>
              <w:t>Наличие приложений, иллюстраций, графиков, макетов, схем и т.д.</w:t>
            </w:r>
          </w:p>
        </w:tc>
        <w:tc>
          <w:tcPr>
            <w:tcW w:w="1559" w:type="dxa"/>
            <w:shd w:val="clear" w:color="auto" w:fill="auto"/>
          </w:tcPr>
          <w:p w14:paraId="5C56A092" w14:textId="77777777" w:rsidR="00592C43" w:rsidRPr="00040827" w:rsidRDefault="00592C43" w:rsidP="00404E1B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040827">
              <w:rPr>
                <w:rFonts w:eastAsia="Calibri"/>
                <w:b/>
                <w:sz w:val="26"/>
                <w:szCs w:val="26"/>
              </w:rPr>
              <w:t>0-2</w:t>
            </w:r>
          </w:p>
        </w:tc>
      </w:tr>
      <w:tr w:rsidR="00592C43" w:rsidRPr="00040827" w14:paraId="4B8FE5A2" w14:textId="77777777" w:rsidTr="00040827">
        <w:tc>
          <w:tcPr>
            <w:tcW w:w="9214" w:type="dxa"/>
            <w:gridSpan w:val="3"/>
            <w:shd w:val="clear" w:color="auto" w:fill="auto"/>
          </w:tcPr>
          <w:p w14:paraId="7554A6CC" w14:textId="77777777" w:rsidR="00592C43" w:rsidRPr="004557A2" w:rsidRDefault="00592C43" w:rsidP="00404E1B">
            <w:pPr>
              <w:widowControl/>
              <w:autoSpaceDE/>
              <w:autoSpaceDN/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  <w:r w:rsidRPr="004557A2">
              <w:rPr>
                <w:rFonts w:eastAsia="Calibri"/>
                <w:b/>
                <w:bCs/>
                <w:iCs/>
                <w:sz w:val="26"/>
                <w:szCs w:val="26"/>
              </w:rPr>
              <w:t>Максимум 23 балла</w:t>
            </w:r>
          </w:p>
        </w:tc>
      </w:tr>
    </w:tbl>
    <w:p w14:paraId="6A695CA1" w14:textId="77777777" w:rsidR="00592C43" w:rsidRPr="004557A2" w:rsidRDefault="00592C43" w:rsidP="004557A2">
      <w:pPr>
        <w:widowControl/>
        <w:autoSpaceDE/>
        <w:autoSpaceDN/>
        <w:spacing w:line="276" w:lineRule="auto"/>
        <w:rPr>
          <w:rFonts w:eastAsia="Calibri"/>
          <w:b/>
          <w:iCs/>
          <w:sz w:val="26"/>
          <w:szCs w:val="26"/>
        </w:rPr>
      </w:pPr>
      <w:r w:rsidRPr="004557A2">
        <w:rPr>
          <w:rFonts w:eastAsia="Calibri"/>
          <w:b/>
          <w:iCs/>
          <w:sz w:val="26"/>
          <w:szCs w:val="26"/>
        </w:rPr>
        <w:t>3.Оценка презентации проекта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5415"/>
        <w:gridCol w:w="1559"/>
      </w:tblGrid>
      <w:tr w:rsidR="00592C43" w:rsidRPr="00040827" w14:paraId="4E890B39" w14:textId="77777777" w:rsidTr="00040827">
        <w:trPr>
          <w:trHeight w:val="453"/>
        </w:trPr>
        <w:tc>
          <w:tcPr>
            <w:tcW w:w="2240" w:type="dxa"/>
            <w:shd w:val="clear" w:color="auto" w:fill="auto"/>
            <w:vAlign w:val="center"/>
          </w:tcPr>
          <w:p w14:paraId="67137217" w14:textId="77777777" w:rsidR="00592C43" w:rsidRPr="00040827" w:rsidRDefault="00592C43" w:rsidP="00404E1B">
            <w:pPr>
              <w:widowControl/>
              <w:autoSpaceDE/>
              <w:autoSpaceDN/>
              <w:jc w:val="center"/>
              <w:rPr>
                <w:rFonts w:eastAsia="Calibri"/>
                <w:sz w:val="26"/>
                <w:szCs w:val="26"/>
              </w:rPr>
            </w:pPr>
            <w:r w:rsidRPr="00040827">
              <w:rPr>
                <w:rFonts w:eastAsia="Calibri"/>
                <w:bCs/>
                <w:sz w:val="26"/>
                <w:szCs w:val="26"/>
              </w:rPr>
              <w:t>Критерии оценки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700CC1E1" w14:textId="77777777" w:rsidR="00592C43" w:rsidRPr="00040827" w:rsidRDefault="00592C43" w:rsidP="00404E1B">
            <w:pPr>
              <w:widowControl/>
              <w:autoSpaceDE/>
              <w:autoSpaceDN/>
              <w:jc w:val="center"/>
              <w:rPr>
                <w:rFonts w:eastAsia="Calibri"/>
                <w:sz w:val="26"/>
                <w:szCs w:val="26"/>
              </w:rPr>
            </w:pPr>
            <w:r w:rsidRPr="00040827">
              <w:rPr>
                <w:rFonts w:eastAsia="Calibri"/>
                <w:bCs/>
                <w:sz w:val="26"/>
                <w:szCs w:val="26"/>
              </w:rPr>
              <w:t>Показатели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76D9AA" w14:textId="77777777" w:rsidR="00592C43" w:rsidRPr="00040827" w:rsidRDefault="00592C43" w:rsidP="00404E1B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040827">
              <w:rPr>
                <w:rFonts w:eastAsia="Calibri"/>
                <w:bCs/>
                <w:sz w:val="26"/>
                <w:szCs w:val="26"/>
              </w:rPr>
              <w:t>Количество баллов</w:t>
            </w:r>
          </w:p>
        </w:tc>
      </w:tr>
      <w:tr w:rsidR="00592C43" w:rsidRPr="00040827" w14:paraId="7EFD19D4" w14:textId="77777777" w:rsidTr="00040827">
        <w:tc>
          <w:tcPr>
            <w:tcW w:w="2240" w:type="dxa"/>
            <w:shd w:val="clear" w:color="auto" w:fill="auto"/>
          </w:tcPr>
          <w:p w14:paraId="7A8079F2" w14:textId="77777777" w:rsidR="00592C43" w:rsidRPr="00040827" w:rsidRDefault="00592C43" w:rsidP="00404E1B">
            <w:pPr>
              <w:widowControl/>
              <w:autoSpaceDE/>
              <w:autoSpaceDN/>
              <w:rPr>
                <w:rFonts w:eastAsia="Calibri"/>
                <w:sz w:val="26"/>
                <w:szCs w:val="26"/>
              </w:rPr>
            </w:pPr>
            <w:r w:rsidRPr="00040827">
              <w:rPr>
                <w:rFonts w:eastAsia="Calibri"/>
                <w:sz w:val="26"/>
                <w:szCs w:val="26"/>
              </w:rPr>
              <w:t>Техника и качество исполнения</w:t>
            </w:r>
          </w:p>
        </w:tc>
        <w:tc>
          <w:tcPr>
            <w:tcW w:w="5415" w:type="dxa"/>
            <w:shd w:val="clear" w:color="auto" w:fill="auto"/>
          </w:tcPr>
          <w:p w14:paraId="2DD33CDD" w14:textId="77777777" w:rsidR="00592C43" w:rsidRPr="00040827" w:rsidRDefault="00592C43" w:rsidP="00404E1B">
            <w:pPr>
              <w:widowControl/>
              <w:autoSpaceDE/>
              <w:autoSpaceDN/>
              <w:rPr>
                <w:rFonts w:eastAsia="Calibri"/>
                <w:sz w:val="26"/>
                <w:szCs w:val="26"/>
              </w:rPr>
            </w:pPr>
            <w:r w:rsidRPr="00040827">
              <w:rPr>
                <w:rFonts w:eastAsia="Calibri"/>
                <w:sz w:val="26"/>
                <w:szCs w:val="26"/>
              </w:rPr>
              <w:t>Композиционная целостность, единый стиль оформления, структурированность</w:t>
            </w:r>
          </w:p>
        </w:tc>
        <w:tc>
          <w:tcPr>
            <w:tcW w:w="1559" w:type="dxa"/>
            <w:shd w:val="clear" w:color="auto" w:fill="auto"/>
          </w:tcPr>
          <w:p w14:paraId="1BD2BF2E" w14:textId="77777777" w:rsidR="00592C43" w:rsidRPr="00040827" w:rsidRDefault="00592C43" w:rsidP="00404E1B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040827">
              <w:rPr>
                <w:rFonts w:eastAsia="Calibri"/>
                <w:b/>
                <w:sz w:val="26"/>
                <w:szCs w:val="26"/>
              </w:rPr>
              <w:t>0-3</w:t>
            </w:r>
          </w:p>
        </w:tc>
      </w:tr>
      <w:tr w:rsidR="00592C43" w:rsidRPr="00040827" w14:paraId="192C30B3" w14:textId="77777777" w:rsidTr="00040827">
        <w:tc>
          <w:tcPr>
            <w:tcW w:w="2240" w:type="dxa"/>
            <w:shd w:val="clear" w:color="auto" w:fill="auto"/>
          </w:tcPr>
          <w:p w14:paraId="4ED4DD37" w14:textId="77777777" w:rsidR="00592C43" w:rsidRPr="00040827" w:rsidRDefault="00592C43" w:rsidP="00404E1B">
            <w:pPr>
              <w:widowControl/>
              <w:autoSpaceDE/>
              <w:autoSpaceDN/>
              <w:rPr>
                <w:rFonts w:eastAsia="Calibri"/>
                <w:sz w:val="26"/>
                <w:szCs w:val="26"/>
              </w:rPr>
            </w:pPr>
            <w:r w:rsidRPr="00040827">
              <w:rPr>
                <w:rFonts w:eastAsia="Calibri"/>
                <w:sz w:val="26"/>
                <w:szCs w:val="26"/>
              </w:rPr>
              <w:t xml:space="preserve">Полнота представления информации </w:t>
            </w:r>
          </w:p>
        </w:tc>
        <w:tc>
          <w:tcPr>
            <w:tcW w:w="5415" w:type="dxa"/>
            <w:shd w:val="clear" w:color="auto" w:fill="auto"/>
          </w:tcPr>
          <w:p w14:paraId="573762EB" w14:textId="77777777" w:rsidR="00592C43" w:rsidRPr="00040827" w:rsidRDefault="00592C43" w:rsidP="00404E1B">
            <w:pPr>
              <w:widowControl/>
              <w:autoSpaceDE/>
              <w:autoSpaceDN/>
              <w:rPr>
                <w:rFonts w:eastAsia="Calibri"/>
                <w:sz w:val="26"/>
                <w:szCs w:val="26"/>
              </w:rPr>
            </w:pPr>
            <w:r w:rsidRPr="00040827">
              <w:rPr>
                <w:rFonts w:eastAsia="Calibri"/>
                <w:sz w:val="26"/>
                <w:szCs w:val="26"/>
              </w:rPr>
              <w:t>Логичность, четкость, ясность</w:t>
            </w:r>
          </w:p>
        </w:tc>
        <w:tc>
          <w:tcPr>
            <w:tcW w:w="1559" w:type="dxa"/>
            <w:shd w:val="clear" w:color="auto" w:fill="auto"/>
          </w:tcPr>
          <w:p w14:paraId="02DAA658" w14:textId="77777777" w:rsidR="00592C43" w:rsidRPr="00040827" w:rsidRDefault="00592C43" w:rsidP="00404E1B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040827">
              <w:rPr>
                <w:rFonts w:eastAsia="Calibri"/>
                <w:b/>
                <w:sz w:val="26"/>
                <w:szCs w:val="26"/>
              </w:rPr>
              <w:t>0-3</w:t>
            </w:r>
          </w:p>
        </w:tc>
      </w:tr>
      <w:tr w:rsidR="00592C43" w:rsidRPr="00040827" w14:paraId="09567D7B" w14:textId="77777777" w:rsidTr="00040827">
        <w:tc>
          <w:tcPr>
            <w:tcW w:w="9214" w:type="dxa"/>
            <w:gridSpan w:val="3"/>
            <w:shd w:val="clear" w:color="auto" w:fill="auto"/>
          </w:tcPr>
          <w:p w14:paraId="4F54F562" w14:textId="77777777" w:rsidR="00592C43" w:rsidRPr="004557A2" w:rsidRDefault="00592C43" w:rsidP="00404E1B">
            <w:pPr>
              <w:widowControl/>
              <w:autoSpaceDE/>
              <w:autoSpaceDN/>
              <w:jc w:val="right"/>
              <w:rPr>
                <w:rFonts w:eastAsia="Calibri"/>
                <w:b/>
                <w:bCs/>
                <w:iCs/>
                <w:sz w:val="26"/>
                <w:szCs w:val="26"/>
              </w:rPr>
            </w:pPr>
            <w:r w:rsidRPr="004557A2">
              <w:rPr>
                <w:rFonts w:eastAsia="Calibri"/>
                <w:b/>
                <w:bCs/>
                <w:iCs/>
                <w:sz w:val="26"/>
                <w:szCs w:val="26"/>
              </w:rPr>
              <w:t>Максимум 6 баллов</w:t>
            </w:r>
          </w:p>
        </w:tc>
      </w:tr>
    </w:tbl>
    <w:p w14:paraId="56189918" w14:textId="77777777" w:rsidR="00592C43" w:rsidRPr="004557A2" w:rsidRDefault="00592C43" w:rsidP="00592C43">
      <w:pPr>
        <w:widowControl/>
        <w:autoSpaceDE/>
        <w:autoSpaceDN/>
        <w:spacing w:after="200" w:line="276" w:lineRule="auto"/>
        <w:jc w:val="right"/>
        <w:rPr>
          <w:rFonts w:eastAsia="Calibri"/>
          <w:b/>
          <w:iCs/>
          <w:sz w:val="26"/>
          <w:szCs w:val="26"/>
        </w:rPr>
      </w:pPr>
      <w:r w:rsidRPr="004557A2">
        <w:rPr>
          <w:rFonts w:eastAsia="Calibri"/>
          <w:b/>
          <w:iCs/>
          <w:sz w:val="26"/>
          <w:szCs w:val="26"/>
        </w:rPr>
        <w:t>Итого: 36 баллов</w:t>
      </w:r>
    </w:p>
    <w:p w14:paraId="2D5B5170" w14:textId="77777777" w:rsidR="004557A2" w:rsidRDefault="004557A2" w:rsidP="00592C43">
      <w:pPr>
        <w:widowControl/>
        <w:autoSpaceDE/>
        <w:autoSpaceDN/>
        <w:jc w:val="center"/>
        <w:rPr>
          <w:b/>
          <w:bCs/>
          <w:sz w:val="26"/>
          <w:szCs w:val="26"/>
        </w:rPr>
      </w:pPr>
    </w:p>
    <w:p w14:paraId="08B61D84" w14:textId="5BE64E6B" w:rsidR="00592C43" w:rsidRPr="00040827" w:rsidRDefault="00592C43" w:rsidP="00592C43">
      <w:pPr>
        <w:widowControl/>
        <w:autoSpaceDE/>
        <w:autoSpaceDN/>
        <w:jc w:val="center"/>
        <w:rPr>
          <w:b/>
          <w:bCs/>
          <w:sz w:val="26"/>
          <w:szCs w:val="26"/>
        </w:rPr>
      </w:pPr>
      <w:r w:rsidRPr="00040827">
        <w:rPr>
          <w:b/>
          <w:bCs/>
          <w:sz w:val="26"/>
          <w:szCs w:val="26"/>
        </w:rPr>
        <w:lastRenderedPageBreak/>
        <w:t>Критерии оценивания работ в номинации «Юные исследователи»</w:t>
      </w:r>
    </w:p>
    <w:p w14:paraId="4D9704BA" w14:textId="77777777" w:rsidR="00592C43" w:rsidRPr="00040827" w:rsidRDefault="00592C43" w:rsidP="00592C43">
      <w:pPr>
        <w:widowControl/>
        <w:autoSpaceDE/>
        <w:autoSpaceDN/>
        <w:jc w:val="center"/>
        <w:rPr>
          <w:b/>
          <w:bCs/>
          <w:sz w:val="26"/>
          <w:szCs w:val="26"/>
        </w:rPr>
      </w:pPr>
      <w:r w:rsidRPr="00040827">
        <w:rPr>
          <w:b/>
          <w:bCs/>
          <w:sz w:val="26"/>
          <w:szCs w:val="26"/>
        </w:rPr>
        <w:t xml:space="preserve"> (конкурс исследовательских работ для обучающихся 7-8 классов)</w:t>
      </w:r>
    </w:p>
    <w:p w14:paraId="6CD7E4CD" w14:textId="01D9666B" w:rsidR="00592C43" w:rsidRDefault="00592C43" w:rsidP="004557A2">
      <w:pPr>
        <w:widowControl/>
        <w:autoSpaceDE/>
        <w:autoSpaceDN/>
        <w:jc w:val="center"/>
        <w:rPr>
          <w:b/>
          <w:bCs/>
          <w:sz w:val="26"/>
          <w:szCs w:val="26"/>
        </w:rPr>
      </w:pPr>
      <w:r w:rsidRPr="00040827">
        <w:rPr>
          <w:b/>
          <w:bCs/>
          <w:sz w:val="26"/>
          <w:szCs w:val="26"/>
        </w:rPr>
        <w:t xml:space="preserve"> областного заочного конкурса «Будущее начинается сегодня»</w:t>
      </w:r>
    </w:p>
    <w:p w14:paraId="67AE7604" w14:textId="77777777" w:rsidR="004557A2" w:rsidRPr="004557A2" w:rsidRDefault="004557A2" w:rsidP="004557A2">
      <w:pPr>
        <w:widowControl/>
        <w:autoSpaceDE/>
        <w:autoSpaceDN/>
        <w:jc w:val="center"/>
        <w:rPr>
          <w:b/>
          <w:bCs/>
          <w:sz w:val="26"/>
          <w:szCs w:val="26"/>
        </w:rPr>
      </w:pPr>
    </w:p>
    <w:p w14:paraId="31718290" w14:textId="77777777" w:rsidR="00592C43" w:rsidRPr="004557A2" w:rsidRDefault="00592C43" w:rsidP="004557A2">
      <w:pPr>
        <w:widowControl/>
        <w:autoSpaceDE/>
        <w:autoSpaceDN/>
        <w:spacing w:line="276" w:lineRule="auto"/>
        <w:rPr>
          <w:rFonts w:eastAsia="Calibri"/>
          <w:b/>
          <w:iCs/>
          <w:sz w:val="26"/>
          <w:szCs w:val="26"/>
        </w:rPr>
      </w:pPr>
      <w:r w:rsidRPr="004557A2">
        <w:rPr>
          <w:b/>
          <w:iCs/>
          <w:sz w:val="26"/>
          <w:szCs w:val="26"/>
        </w:rPr>
        <w:t>1. Оформление представленных материалов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7"/>
        <w:gridCol w:w="4980"/>
        <w:gridCol w:w="1947"/>
      </w:tblGrid>
      <w:tr w:rsidR="00592C43" w:rsidRPr="00040827" w14:paraId="52F0301F" w14:textId="77777777" w:rsidTr="00040827">
        <w:trPr>
          <w:trHeight w:val="453"/>
        </w:trPr>
        <w:tc>
          <w:tcPr>
            <w:tcW w:w="2287" w:type="dxa"/>
            <w:shd w:val="clear" w:color="auto" w:fill="auto"/>
            <w:vAlign w:val="center"/>
          </w:tcPr>
          <w:p w14:paraId="6AAA8BFA" w14:textId="77777777" w:rsidR="00592C43" w:rsidRPr="00040827" w:rsidRDefault="00592C43" w:rsidP="00404E1B">
            <w:pPr>
              <w:widowControl/>
              <w:autoSpaceDE/>
              <w:autoSpaceDN/>
              <w:jc w:val="center"/>
              <w:rPr>
                <w:rFonts w:eastAsia="Calibri"/>
                <w:sz w:val="26"/>
                <w:szCs w:val="26"/>
              </w:rPr>
            </w:pPr>
            <w:r w:rsidRPr="00040827">
              <w:rPr>
                <w:rFonts w:eastAsia="Calibri"/>
                <w:bCs/>
                <w:sz w:val="26"/>
                <w:szCs w:val="26"/>
              </w:rPr>
              <w:t>Критерии оценки</w:t>
            </w:r>
          </w:p>
        </w:tc>
        <w:tc>
          <w:tcPr>
            <w:tcW w:w="4980" w:type="dxa"/>
            <w:shd w:val="clear" w:color="auto" w:fill="auto"/>
            <w:vAlign w:val="center"/>
          </w:tcPr>
          <w:p w14:paraId="2BC8E278" w14:textId="77777777" w:rsidR="00592C43" w:rsidRPr="00040827" w:rsidRDefault="00592C43" w:rsidP="00404E1B">
            <w:pPr>
              <w:widowControl/>
              <w:autoSpaceDE/>
              <w:autoSpaceDN/>
              <w:jc w:val="center"/>
              <w:rPr>
                <w:rFonts w:eastAsia="Calibri"/>
                <w:sz w:val="26"/>
                <w:szCs w:val="26"/>
              </w:rPr>
            </w:pPr>
            <w:r w:rsidRPr="00040827">
              <w:rPr>
                <w:rFonts w:eastAsia="Calibri"/>
                <w:bCs/>
                <w:sz w:val="26"/>
                <w:szCs w:val="26"/>
              </w:rPr>
              <w:t>Показатели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54A4D79B" w14:textId="77777777" w:rsidR="00592C43" w:rsidRPr="00040827" w:rsidRDefault="00592C43" w:rsidP="00404E1B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040827">
              <w:rPr>
                <w:rFonts w:eastAsia="Calibri"/>
                <w:bCs/>
                <w:sz w:val="26"/>
                <w:szCs w:val="26"/>
              </w:rPr>
              <w:t>Количество баллов</w:t>
            </w:r>
          </w:p>
        </w:tc>
      </w:tr>
      <w:tr w:rsidR="00592C43" w:rsidRPr="00040827" w14:paraId="675CE8F7" w14:textId="77777777" w:rsidTr="00040827">
        <w:tc>
          <w:tcPr>
            <w:tcW w:w="2287" w:type="dxa"/>
            <w:vMerge w:val="restart"/>
            <w:shd w:val="clear" w:color="auto" w:fill="auto"/>
          </w:tcPr>
          <w:p w14:paraId="6372F4CB" w14:textId="77777777" w:rsidR="00592C43" w:rsidRPr="00040827" w:rsidRDefault="00592C43" w:rsidP="00404E1B">
            <w:pPr>
              <w:widowControl/>
              <w:autoSpaceDE/>
              <w:autoSpaceDN/>
              <w:rPr>
                <w:rFonts w:eastAsia="Calibri"/>
                <w:bCs/>
                <w:sz w:val="26"/>
                <w:szCs w:val="26"/>
              </w:rPr>
            </w:pPr>
            <w:r w:rsidRPr="00040827">
              <w:rPr>
                <w:rFonts w:eastAsia="Calibri"/>
                <w:bCs/>
                <w:sz w:val="26"/>
                <w:szCs w:val="26"/>
              </w:rPr>
              <w:t>Оформление</w:t>
            </w:r>
          </w:p>
        </w:tc>
        <w:tc>
          <w:tcPr>
            <w:tcW w:w="4980" w:type="dxa"/>
            <w:shd w:val="clear" w:color="auto" w:fill="auto"/>
          </w:tcPr>
          <w:p w14:paraId="4C26004A" w14:textId="77777777" w:rsidR="00592C43" w:rsidRPr="00040827" w:rsidRDefault="00592C43" w:rsidP="00404E1B">
            <w:pPr>
              <w:rPr>
                <w:sz w:val="26"/>
                <w:szCs w:val="26"/>
              </w:rPr>
            </w:pPr>
            <w:r w:rsidRPr="00040827">
              <w:rPr>
                <w:sz w:val="26"/>
                <w:szCs w:val="26"/>
              </w:rPr>
              <w:t>Культура оформления материалов в соответствии с требованиями</w:t>
            </w:r>
          </w:p>
        </w:tc>
        <w:tc>
          <w:tcPr>
            <w:tcW w:w="1947" w:type="dxa"/>
            <w:shd w:val="clear" w:color="auto" w:fill="auto"/>
          </w:tcPr>
          <w:p w14:paraId="68E5E9FA" w14:textId="77777777" w:rsidR="00592C43" w:rsidRPr="00040827" w:rsidRDefault="00592C43" w:rsidP="00404E1B">
            <w:pPr>
              <w:ind w:firstLine="34"/>
              <w:jc w:val="center"/>
              <w:rPr>
                <w:b/>
                <w:sz w:val="26"/>
                <w:szCs w:val="26"/>
              </w:rPr>
            </w:pPr>
            <w:r w:rsidRPr="00040827">
              <w:rPr>
                <w:b/>
                <w:sz w:val="26"/>
                <w:szCs w:val="26"/>
              </w:rPr>
              <w:t>0-2</w:t>
            </w:r>
          </w:p>
          <w:p w14:paraId="574E0684" w14:textId="77777777" w:rsidR="00592C43" w:rsidRPr="00040827" w:rsidRDefault="00592C43" w:rsidP="00404E1B">
            <w:pPr>
              <w:ind w:firstLine="34"/>
              <w:jc w:val="center"/>
              <w:rPr>
                <w:sz w:val="26"/>
                <w:szCs w:val="26"/>
              </w:rPr>
            </w:pPr>
          </w:p>
        </w:tc>
      </w:tr>
      <w:tr w:rsidR="00592C43" w:rsidRPr="00040827" w14:paraId="73B7C73E" w14:textId="77777777" w:rsidTr="00040827">
        <w:tc>
          <w:tcPr>
            <w:tcW w:w="2287" w:type="dxa"/>
            <w:vMerge/>
            <w:shd w:val="clear" w:color="auto" w:fill="auto"/>
          </w:tcPr>
          <w:p w14:paraId="726244F6" w14:textId="77777777" w:rsidR="00592C43" w:rsidRPr="00040827" w:rsidRDefault="00592C43" w:rsidP="00404E1B">
            <w:pPr>
              <w:widowControl/>
              <w:autoSpaceDE/>
              <w:autoSpaceDN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4980" w:type="dxa"/>
            <w:shd w:val="clear" w:color="auto" w:fill="auto"/>
          </w:tcPr>
          <w:p w14:paraId="3EFC8D86" w14:textId="77777777" w:rsidR="00592C43" w:rsidRPr="00040827" w:rsidRDefault="00592C43" w:rsidP="00404E1B">
            <w:pPr>
              <w:rPr>
                <w:sz w:val="26"/>
                <w:szCs w:val="26"/>
              </w:rPr>
            </w:pPr>
            <w:proofErr w:type="spellStart"/>
            <w:r w:rsidRPr="00040827">
              <w:rPr>
                <w:sz w:val="26"/>
                <w:szCs w:val="26"/>
              </w:rPr>
              <w:t>Структурируемость</w:t>
            </w:r>
            <w:proofErr w:type="spellEnd"/>
            <w:r w:rsidRPr="00040827">
              <w:rPr>
                <w:sz w:val="26"/>
                <w:szCs w:val="26"/>
              </w:rPr>
              <w:t>: целостность, логичность, последовательность в представлении материалов</w:t>
            </w:r>
          </w:p>
        </w:tc>
        <w:tc>
          <w:tcPr>
            <w:tcW w:w="1947" w:type="dxa"/>
            <w:shd w:val="clear" w:color="auto" w:fill="auto"/>
          </w:tcPr>
          <w:p w14:paraId="79CE26C4" w14:textId="77777777" w:rsidR="00592C43" w:rsidRPr="00040827" w:rsidRDefault="00592C43" w:rsidP="00404E1B">
            <w:pPr>
              <w:ind w:firstLine="34"/>
              <w:jc w:val="center"/>
              <w:rPr>
                <w:sz w:val="26"/>
                <w:szCs w:val="26"/>
              </w:rPr>
            </w:pPr>
          </w:p>
          <w:p w14:paraId="74B22C47" w14:textId="77777777" w:rsidR="00592C43" w:rsidRPr="00040827" w:rsidRDefault="00592C43" w:rsidP="00404E1B">
            <w:pPr>
              <w:ind w:firstLine="34"/>
              <w:jc w:val="center"/>
              <w:rPr>
                <w:b/>
                <w:sz w:val="26"/>
                <w:szCs w:val="26"/>
              </w:rPr>
            </w:pPr>
            <w:r w:rsidRPr="00040827">
              <w:rPr>
                <w:b/>
                <w:sz w:val="26"/>
                <w:szCs w:val="26"/>
              </w:rPr>
              <w:t>0-2</w:t>
            </w:r>
          </w:p>
          <w:p w14:paraId="7259A264" w14:textId="77777777" w:rsidR="00592C43" w:rsidRPr="00040827" w:rsidRDefault="00592C43" w:rsidP="00404E1B">
            <w:pPr>
              <w:ind w:firstLine="34"/>
              <w:jc w:val="center"/>
              <w:rPr>
                <w:sz w:val="26"/>
                <w:szCs w:val="26"/>
              </w:rPr>
            </w:pPr>
          </w:p>
        </w:tc>
      </w:tr>
      <w:tr w:rsidR="00592C43" w:rsidRPr="00040827" w14:paraId="0F25266C" w14:textId="77777777" w:rsidTr="00040827">
        <w:tc>
          <w:tcPr>
            <w:tcW w:w="2287" w:type="dxa"/>
            <w:vMerge/>
            <w:shd w:val="clear" w:color="auto" w:fill="auto"/>
          </w:tcPr>
          <w:p w14:paraId="6C638B88" w14:textId="77777777" w:rsidR="00592C43" w:rsidRPr="00040827" w:rsidRDefault="00592C43" w:rsidP="00404E1B">
            <w:pPr>
              <w:widowControl/>
              <w:autoSpaceDE/>
              <w:autoSpaceDN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4980" w:type="dxa"/>
            <w:shd w:val="clear" w:color="auto" w:fill="auto"/>
          </w:tcPr>
          <w:p w14:paraId="41ECE3E8" w14:textId="77777777" w:rsidR="00592C43" w:rsidRPr="00040827" w:rsidRDefault="00592C43" w:rsidP="00404E1B">
            <w:pPr>
              <w:rPr>
                <w:sz w:val="26"/>
                <w:szCs w:val="26"/>
              </w:rPr>
            </w:pPr>
            <w:r w:rsidRPr="00040827">
              <w:rPr>
                <w:sz w:val="26"/>
                <w:szCs w:val="26"/>
              </w:rPr>
              <w:t>Список литературы и приложений</w:t>
            </w:r>
          </w:p>
        </w:tc>
        <w:tc>
          <w:tcPr>
            <w:tcW w:w="1947" w:type="dxa"/>
            <w:shd w:val="clear" w:color="auto" w:fill="auto"/>
          </w:tcPr>
          <w:p w14:paraId="37F00CBB" w14:textId="77777777" w:rsidR="00592C43" w:rsidRPr="00040827" w:rsidRDefault="00592C43" w:rsidP="00404E1B">
            <w:pPr>
              <w:ind w:firstLine="34"/>
              <w:jc w:val="center"/>
              <w:rPr>
                <w:sz w:val="26"/>
                <w:szCs w:val="26"/>
              </w:rPr>
            </w:pPr>
            <w:r w:rsidRPr="00040827">
              <w:rPr>
                <w:b/>
                <w:sz w:val="26"/>
                <w:szCs w:val="26"/>
              </w:rPr>
              <w:t>0-2</w:t>
            </w:r>
          </w:p>
        </w:tc>
      </w:tr>
      <w:tr w:rsidR="00592C43" w:rsidRPr="00040827" w14:paraId="03770130" w14:textId="77777777" w:rsidTr="00040827">
        <w:tc>
          <w:tcPr>
            <w:tcW w:w="2287" w:type="dxa"/>
            <w:tcBorders>
              <w:bottom w:val="single" w:sz="4" w:space="0" w:color="auto"/>
            </w:tcBorders>
            <w:shd w:val="clear" w:color="auto" w:fill="auto"/>
          </w:tcPr>
          <w:p w14:paraId="1F3FB176" w14:textId="77777777" w:rsidR="00592C43" w:rsidRPr="00040827" w:rsidRDefault="00592C43" w:rsidP="00404E1B">
            <w:pPr>
              <w:widowControl/>
              <w:autoSpaceDE/>
              <w:autoSpaceDN/>
              <w:rPr>
                <w:rFonts w:eastAsia="Calibri"/>
                <w:bCs/>
                <w:sz w:val="26"/>
                <w:szCs w:val="26"/>
              </w:rPr>
            </w:pPr>
            <w:r w:rsidRPr="00040827">
              <w:rPr>
                <w:sz w:val="26"/>
                <w:szCs w:val="26"/>
              </w:rPr>
              <w:t>Актуальность</w:t>
            </w:r>
          </w:p>
        </w:tc>
        <w:tc>
          <w:tcPr>
            <w:tcW w:w="4980" w:type="dxa"/>
            <w:shd w:val="clear" w:color="auto" w:fill="auto"/>
          </w:tcPr>
          <w:p w14:paraId="6987C67E" w14:textId="77777777" w:rsidR="00592C43" w:rsidRPr="00040827" w:rsidRDefault="00592C43" w:rsidP="00404E1B">
            <w:pPr>
              <w:rPr>
                <w:sz w:val="26"/>
                <w:szCs w:val="26"/>
              </w:rPr>
            </w:pPr>
            <w:r w:rsidRPr="00040827">
              <w:rPr>
                <w:sz w:val="26"/>
                <w:szCs w:val="26"/>
              </w:rPr>
              <w:t>Значимость исследования</w:t>
            </w:r>
          </w:p>
        </w:tc>
        <w:tc>
          <w:tcPr>
            <w:tcW w:w="1947" w:type="dxa"/>
            <w:shd w:val="clear" w:color="auto" w:fill="auto"/>
          </w:tcPr>
          <w:p w14:paraId="18D6CCAE" w14:textId="77777777" w:rsidR="00592C43" w:rsidRPr="00040827" w:rsidRDefault="00592C43" w:rsidP="00404E1B">
            <w:pPr>
              <w:ind w:firstLine="34"/>
              <w:jc w:val="center"/>
              <w:rPr>
                <w:b/>
                <w:sz w:val="26"/>
                <w:szCs w:val="26"/>
              </w:rPr>
            </w:pPr>
            <w:r w:rsidRPr="00040827">
              <w:rPr>
                <w:b/>
                <w:sz w:val="26"/>
                <w:szCs w:val="26"/>
              </w:rPr>
              <w:t>0-2</w:t>
            </w:r>
          </w:p>
        </w:tc>
      </w:tr>
      <w:tr w:rsidR="00592C43" w:rsidRPr="00040827" w14:paraId="014E9792" w14:textId="77777777" w:rsidTr="00040827">
        <w:tc>
          <w:tcPr>
            <w:tcW w:w="2287" w:type="dxa"/>
            <w:vMerge w:val="restart"/>
            <w:tcBorders>
              <w:bottom w:val="nil"/>
            </w:tcBorders>
            <w:shd w:val="clear" w:color="auto" w:fill="auto"/>
          </w:tcPr>
          <w:p w14:paraId="077536FA" w14:textId="77777777" w:rsidR="00592C43" w:rsidRPr="00040827" w:rsidRDefault="00592C43" w:rsidP="00404E1B">
            <w:pPr>
              <w:widowControl/>
              <w:autoSpaceDE/>
              <w:autoSpaceDN/>
              <w:rPr>
                <w:rFonts w:eastAsia="Calibri"/>
                <w:sz w:val="26"/>
                <w:szCs w:val="26"/>
              </w:rPr>
            </w:pPr>
            <w:r w:rsidRPr="00040827">
              <w:rPr>
                <w:rFonts w:eastAsia="Calibri"/>
                <w:sz w:val="26"/>
                <w:szCs w:val="26"/>
              </w:rPr>
              <w:t xml:space="preserve">Содержательность </w:t>
            </w:r>
          </w:p>
        </w:tc>
        <w:tc>
          <w:tcPr>
            <w:tcW w:w="4980" w:type="dxa"/>
            <w:shd w:val="clear" w:color="auto" w:fill="auto"/>
          </w:tcPr>
          <w:p w14:paraId="36CAD290" w14:textId="77777777" w:rsidR="00592C43" w:rsidRPr="00040827" w:rsidRDefault="00592C43" w:rsidP="00404E1B">
            <w:pPr>
              <w:rPr>
                <w:sz w:val="26"/>
                <w:szCs w:val="26"/>
              </w:rPr>
            </w:pPr>
            <w:r w:rsidRPr="00040827">
              <w:rPr>
                <w:sz w:val="26"/>
                <w:szCs w:val="26"/>
              </w:rPr>
              <w:t>Адекватность методов решения</w:t>
            </w:r>
          </w:p>
        </w:tc>
        <w:tc>
          <w:tcPr>
            <w:tcW w:w="1947" w:type="dxa"/>
            <w:shd w:val="clear" w:color="auto" w:fill="auto"/>
          </w:tcPr>
          <w:p w14:paraId="1DFCAB91" w14:textId="77777777" w:rsidR="00592C43" w:rsidRPr="00040827" w:rsidRDefault="00592C43" w:rsidP="00404E1B">
            <w:pPr>
              <w:widowControl/>
              <w:autoSpaceDE/>
              <w:autoSpaceDN/>
              <w:ind w:firstLine="34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040827">
              <w:rPr>
                <w:rFonts w:eastAsia="Calibri"/>
                <w:b/>
                <w:sz w:val="26"/>
                <w:szCs w:val="26"/>
              </w:rPr>
              <w:t>0-2</w:t>
            </w:r>
          </w:p>
        </w:tc>
      </w:tr>
      <w:tr w:rsidR="00592C43" w:rsidRPr="00040827" w14:paraId="47ACF90B" w14:textId="77777777" w:rsidTr="00040827">
        <w:tc>
          <w:tcPr>
            <w:tcW w:w="2287" w:type="dxa"/>
            <w:vMerge/>
            <w:tcBorders>
              <w:top w:val="nil"/>
              <w:bottom w:val="nil"/>
            </w:tcBorders>
            <w:shd w:val="clear" w:color="auto" w:fill="auto"/>
          </w:tcPr>
          <w:p w14:paraId="3F1970DD" w14:textId="77777777" w:rsidR="00592C43" w:rsidRPr="00040827" w:rsidRDefault="00592C43" w:rsidP="00404E1B">
            <w:pPr>
              <w:widowControl/>
              <w:autoSpaceDE/>
              <w:autoSpaceDN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980" w:type="dxa"/>
            <w:shd w:val="clear" w:color="auto" w:fill="auto"/>
          </w:tcPr>
          <w:p w14:paraId="4E0BAA4C" w14:textId="77777777" w:rsidR="00592C43" w:rsidRPr="00040827" w:rsidRDefault="00592C43" w:rsidP="00404E1B">
            <w:pPr>
              <w:rPr>
                <w:sz w:val="26"/>
                <w:szCs w:val="26"/>
              </w:rPr>
            </w:pPr>
            <w:r w:rsidRPr="00040827">
              <w:rPr>
                <w:sz w:val="26"/>
                <w:szCs w:val="26"/>
              </w:rPr>
              <w:t>Полнота содержания</w:t>
            </w:r>
          </w:p>
        </w:tc>
        <w:tc>
          <w:tcPr>
            <w:tcW w:w="1947" w:type="dxa"/>
            <w:shd w:val="clear" w:color="auto" w:fill="auto"/>
          </w:tcPr>
          <w:p w14:paraId="30910D03" w14:textId="77777777" w:rsidR="00592C43" w:rsidRPr="00040827" w:rsidRDefault="00592C43" w:rsidP="00404E1B">
            <w:pPr>
              <w:widowControl/>
              <w:autoSpaceDE/>
              <w:autoSpaceDN/>
              <w:ind w:firstLine="34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040827">
              <w:rPr>
                <w:rFonts w:eastAsia="Calibri"/>
                <w:b/>
                <w:sz w:val="26"/>
                <w:szCs w:val="26"/>
              </w:rPr>
              <w:t>0-2</w:t>
            </w:r>
          </w:p>
        </w:tc>
      </w:tr>
      <w:tr w:rsidR="00592C43" w:rsidRPr="00040827" w14:paraId="52A83489" w14:textId="77777777" w:rsidTr="00040827">
        <w:tc>
          <w:tcPr>
            <w:tcW w:w="2287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DAE360" w14:textId="77777777" w:rsidR="00592C43" w:rsidRPr="00040827" w:rsidRDefault="00592C43" w:rsidP="00404E1B">
            <w:pPr>
              <w:widowControl/>
              <w:autoSpaceDE/>
              <w:autoSpaceDN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980" w:type="dxa"/>
            <w:shd w:val="clear" w:color="auto" w:fill="auto"/>
          </w:tcPr>
          <w:p w14:paraId="5551C58C" w14:textId="77777777" w:rsidR="00592C43" w:rsidRPr="00040827" w:rsidRDefault="00592C43" w:rsidP="00404E1B">
            <w:pPr>
              <w:rPr>
                <w:sz w:val="26"/>
                <w:szCs w:val="26"/>
              </w:rPr>
            </w:pPr>
            <w:r w:rsidRPr="00040827">
              <w:rPr>
                <w:sz w:val="26"/>
                <w:szCs w:val="26"/>
              </w:rPr>
              <w:t>Степень раскрытия темы</w:t>
            </w:r>
          </w:p>
        </w:tc>
        <w:tc>
          <w:tcPr>
            <w:tcW w:w="1947" w:type="dxa"/>
            <w:shd w:val="clear" w:color="auto" w:fill="auto"/>
          </w:tcPr>
          <w:p w14:paraId="3D146660" w14:textId="77777777" w:rsidR="00592C43" w:rsidRPr="00040827" w:rsidRDefault="00592C43" w:rsidP="00404E1B">
            <w:pPr>
              <w:widowControl/>
              <w:autoSpaceDE/>
              <w:autoSpaceDN/>
              <w:ind w:firstLine="34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040827">
              <w:rPr>
                <w:rFonts w:eastAsia="Calibri"/>
                <w:b/>
                <w:sz w:val="26"/>
                <w:szCs w:val="26"/>
              </w:rPr>
              <w:t>0-2</w:t>
            </w:r>
          </w:p>
        </w:tc>
      </w:tr>
      <w:tr w:rsidR="00592C43" w:rsidRPr="00040827" w14:paraId="022FE9E2" w14:textId="77777777" w:rsidTr="00040827">
        <w:tc>
          <w:tcPr>
            <w:tcW w:w="2287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F4466F" w14:textId="77777777" w:rsidR="00592C43" w:rsidRPr="00040827" w:rsidRDefault="00592C43" w:rsidP="00404E1B">
            <w:pPr>
              <w:widowControl/>
              <w:autoSpaceDE/>
              <w:autoSpaceDN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980" w:type="dxa"/>
            <w:shd w:val="clear" w:color="auto" w:fill="auto"/>
          </w:tcPr>
          <w:p w14:paraId="4B3EE1EC" w14:textId="77777777" w:rsidR="00592C43" w:rsidRPr="00040827" w:rsidRDefault="00592C43" w:rsidP="00404E1B">
            <w:pPr>
              <w:rPr>
                <w:sz w:val="26"/>
                <w:szCs w:val="26"/>
              </w:rPr>
            </w:pPr>
            <w:r w:rsidRPr="00040827">
              <w:rPr>
                <w:sz w:val="26"/>
                <w:szCs w:val="26"/>
              </w:rPr>
              <w:t>Логика и грамотность изложения</w:t>
            </w:r>
          </w:p>
        </w:tc>
        <w:tc>
          <w:tcPr>
            <w:tcW w:w="1947" w:type="dxa"/>
            <w:shd w:val="clear" w:color="auto" w:fill="auto"/>
          </w:tcPr>
          <w:p w14:paraId="466DED28" w14:textId="77777777" w:rsidR="00592C43" w:rsidRPr="00040827" w:rsidRDefault="00592C43" w:rsidP="00404E1B">
            <w:pPr>
              <w:widowControl/>
              <w:autoSpaceDE/>
              <w:autoSpaceDN/>
              <w:ind w:firstLine="34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592C43" w:rsidRPr="00040827" w14:paraId="6393BFA5" w14:textId="77777777" w:rsidTr="00040827">
        <w:tc>
          <w:tcPr>
            <w:tcW w:w="2287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2C281F" w14:textId="77777777" w:rsidR="00592C43" w:rsidRPr="00040827" w:rsidRDefault="00592C43" w:rsidP="00404E1B">
            <w:pPr>
              <w:widowControl/>
              <w:autoSpaceDE/>
              <w:autoSpaceDN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980" w:type="dxa"/>
            <w:shd w:val="clear" w:color="auto" w:fill="auto"/>
          </w:tcPr>
          <w:p w14:paraId="500BD666" w14:textId="77777777" w:rsidR="00592C43" w:rsidRPr="00040827" w:rsidRDefault="00592C43" w:rsidP="00404E1B">
            <w:pPr>
              <w:rPr>
                <w:sz w:val="26"/>
                <w:szCs w:val="26"/>
              </w:rPr>
            </w:pPr>
            <w:r w:rsidRPr="00040827">
              <w:rPr>
                <w:sz w:val="26"/>
                <w:szCs w:val="26"/>
              </w:rPr>
              <w:t>Оценка исследовательской части, результатов исследования</w:t>
            </w:r>
          </w:p>
        </w:tc>
        <w:tc>
          <w:tcPr>
            <w:tcW w:w="1947" w:type="dxa"/>
            <w:shd w:val="clear" w:color="auto" w:fill="auto"/>
          </w:tcPr>
          <w:p w14:paraId="712CED2D" w14:textId="77777777" w:rsidR="00592C43" w:rsidRPr="00040827" w:rsidRDefault="00592C43" w:rsidP="00404E1B">
            <w:pPr>
              <w:widowControl/>
              <w:autoSpaceDE/>
              <w:autoSpaceDN/>
              <w:ind w:firstLine="34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040827">
              <w:rPr>
                <w:rFonts w:eastAsia="Calibri"/>
                <w:b/>
                <w:sz w:val="26"/>
                <w:szCs w:val="26"/>
              </w:rPr>
              <w:t>0-2</w:t>
            </w:r>
          </w:p>
        </w:tc>
      </w:tr>
      <w:tr w:rsidR="00592C43" w:rsidRPr="00040827" w14:paraId="1574A51B" w14:textId="77777777" w:rsidTr="00040827">
        <w:tc>
          <w:tcPr>
            <w:tcW w:w="22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C1726" w14:textId="77777777" w:rsidR="00592C43" w:rsidRPr="00040827" w:rsidRDefault="00592C43" w:rsidP="00404E1B">
            <w:pPr>
              <w:widowControl/>
              <w:autoSpaceDE/>
              <w:autoSpaceDN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980" w:type="dxa"/>
            <w:shd w:val="clear" w:color="auto" w:fill="auto"/>
          </w:tcPr>
          <w:p w14:paraId="5480F075" w14:textId="77777777" w:rsidR="00592C43" w:rsidRPr="00040827" w:rsidRDefault="00592C43" w:rsidP="00404E1B">
            <w:pPr>
              <w:tabs>
                <w:tab w:val="left" w:pos="2055"/>
              </w:tabs>
              <w:rPr>
                <w:sz w:val="26"/>
                <w:szCs w:val="26"/>
              </w:rPr>
            </w:pPr>
            <w:r w:rsidRPr="00040827">
              <w:rPr>
                <w:sz w:val="26"/>
                <w:szCs w:val="26"/>
              </w:rPr>
              <w:t>Наличие рассуждений, выводов</w:t>
            </w:r>
          </w:p>
        </w:tc>
        <w:tc>
          <w:tcPr>
            <w:tcW w:w="1947" w:type="dxa"/>
            <w:shd w:val="clear" w:color="auto" w:fill="auto"/>
          </w:tcPr>
          <w:p w14:paraId="7195A8AB" w14:textId="77777777" w:rsidR="00592C43" w:rsidRPr="00040827" w:rsidRDefault="00592C43" w:rsidP="00404E1B">
            <w:pPr>
              <w:widowControl/>
              <w:autoSpaceDE/>
              <w:autoSpaceDN/>
              <w:ind w:firstLine="34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040827">
              <w:rPr>
                <w:rFonts w:eastAsia="Calibri"/>
                <w:b/>
                <w:sz w:val="26"/>
                <w:szCs w:val="26"/>
              </w:rPr>
              <w:t>0-2</w:t>
            </w:r>
          </w:p>
        </w:tc>
      </w:tr>
      <w:tr w:rsidR="00592C43" w:rsidRPr="00040827" w14:paraId="7326F2AA" w14:textId="77777777" w:rsidTr="00040827">
        <w:tc>
          <w:tcPr>
            <w:tcW w:w="2287" w:type="dxa"/>
            <w:tcBorders>
              <w:top w:val="nil"/>
            </w:tcBorders>
            <w:shd w:val="clear" w:color="auto" w:fill="auto"/>
            <w:vAlign w:val="center"/>
          </w:tcPr>
          <w:p w14:paraId="36EEAF63" w14:textId="77777777" w:rsidR="00592C43" w:rsidRPr="00040827" w:rsidRDefault="00592C43" w:rsidP="00404E1B">
            <w:pPr>
              <w:widowControl/>
              <w:autoSpaceDE/>
              <w:autoSpaceDN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980" w:type="dxa"/>
            <w:shd w:val="clear" w:color="auto" w:fill="auto"/>
          </w:tcPr>
          <w:p w14:paraId="7DCB33BD" w14:textId="77777777" w:rsidR="00592C43" w:rsidRPr="00040827" w:rsidRDefault="00592C43" w:rsidP="00404E1B">
            <w:pPr>
              <w:rPr>
                <w:b/>
                <w:sz w:val="26"/>
                <w:szCs w:val="26"/>
              </w:rPr>
            </w:pPr>
            <w:r w:rsidRPr="00040827">
              <w:rPr>
                <w:sz w:val="26"/>
                <w:szCs w:val="26"/>
              </w:rPr>
              <w:t>Наличие литературного</w:t>
            </w:r>
            <w:r w:rsidRPr="00040827">
              <w:rPr>
                <w:b/>
                <w:sz w:val="26"/>
                <w:szCs w:val="26"/>
              </w:rPr>
              <w:t xml:space="preserve"> </w:t>
            </w:r>
            <w:r w:rsidRPr="00040827">
              <w:rPr>
                <w:sz w:val="26"/>
                <w:szCs w:val="26"/>
              </w:rPr>
              <w:t>обзора, осведомленность в проблематике избранной области</w:t>
            </w:r>
          </w:p>
        </w:tc>
        <w:tc>
          <w:tcPr>
            <w:tcW w:w="1947" w:type="dxa"/>
            <w:shd w:val="clear" w:color="auto" w:fill="auto"/>
          </w:tcPr>
          <w:p w14:paraId="778CE480" w14:textId="77777777" w:rsidR="00592C43" w:rsidRPr="00040827" w:rsidRDefault="00592C43" w:rsidP="00404E1B">
            <w:pPr>
              <w:widowControl/>
              <w:autoSpaceDE/>
              <w:autoSpaceDN/>
              <w:ind w:firstLine="34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040827">
              <w:rPr>
                <w:rFonts w:eastAsia="Calibri"/>
                <w:b/>
                <w:sz w:val="26"/>
                <w:szCs w:val="26"/>
              </w:rPr>
              <w:t>0-2</w:t>
            </w:r>
          </w:p>
        </w:tc>
      </w:tr>
      <w:tr w:rsidR="00592C43" w:rsidRPr="00040827" w14:paraId="4CE2A0C7" w14:textId="77777777" w:rsidTr="00040827">
        <w:tc>
          <w:tcPr>
            <w:tcW w:w="2287" w:type="dxa"/>
            <w:shd w:val="clear" w:color="auto" w:fill="auto"/>
          </w:tcPr>
          <w:p w14:paraId="383860D0" w14:textId="77777777" w:rsidR="00592C43" w:rsidRPr="00040827" w:rsidRDefault="00592C43" w:rsidP="00404E1B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40827">
              <w:rPr>
                <w:rFonts w:eastAsia="Calibri"/>
                <w:sz w:val="26"/>
                <w:szCs w:val="26"/>
              </w:rPr>
              <w:t>Наглядность</w:t>
            </w:r>
          </w:p>
        </w:tc>
        <w:tc>
          <w:tcPr>
            <w:tcW w:w="4980" w:type="dxa"/>
            <w:shd w:val="clear" w:color="auto" w:fill="auto"/>
          </w:tcPr>
          <w:p w14:paraId="65E6EB8B" w14:textId="77777777" w:rsidR="00592C43" w:rsidRPr="00040827" w:rsidRDefault="00592C43" w:rsidP="00404E1B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040827">
              <w:rPr>
                <w:rFonts w:eastAsia="Calibri"/>
                <w:sz w:val="26"/>
                <w:szCs w:val="26"/>
              </w:rPr>
              <w:t>Наличие приложений, иллюстраций, графиков, макетов, схем и т.д.</w:t>
            </w:r>
          </w:p>
        </w:tc>
        <w:tc>
          <w:tcPr>
            <w:tcW w:w="1947" w:type="dxa"/>
            <w:shd w:val="clear" w:color="auto" w:fill="auto"/>
          </w:tcPr>
          <w:p w14:paraId="66E7277C" w14:textId="77777777" w:rsidR="00592C43" w:rsidRPr="00040827" w:rsidRDefault="00592C43" w:rsidP="00404E1B">
            <w:pPr>
              <w:widowControl/>
              <w:autoSpaceDE/>
              <w:autoSpaceDN/>
              <w:ind w:firstLine="34"/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040827">
              <w:rPr>
                <w:rFonts w:eastAsia="Calibri"/>
                <w:b/>
                <w:sz w:val="26"/>
                <w:szCs w:val="26"/>
              </w:rPr>
              <w:t>0-2</w:t>
            </w:r>
          </w:p>
        </w:tc>
      </w:tr>
      <w:tr w:rsidR="00592C43" w:rsidRPr="00040827" w14:paraId="6007050B" w14:textId="77777777" w:rsidTr="00040827">
        <w:tc>
          <w:tcPr>
            <w:tcW w:w="9214" w:type="dxa"/>
            <w:gridSpan w:val="3"/>
            <w:shd w:val="clear" w:color="auto" w:fill="auto"/>
          </w:tcPr>
          <w:p w14:paraId="2D3EDF3D" w14:textId="77777777" w:rsidR="00592C43" w:rsidRPr="004557A2" w:rsidRDefault="00592C43" w:rsidP="00404E1B">
            <w:pPr>
              <w:widowControl/>
              <w:autoSpaceDE/>
              <w:autoSpaceDN/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  <w:r w:rsidRPr="004557A2">
              <w:rPr>
                <w:rFonts w:eastAsia="Calibri"/>
                <w:b/>
                <w:bCs/>
                <w:iCs/>
                <w:sz w:val="26"/>
                <w:szCs w:val="26"/>
              </w:rPr>
              <w:t>Максимум 22 балла</w:t>
            </w:r>
          </w:p>
        </w:tc>
      </w:tr>
    </w:tbl>
    <w:p w14:paraId="085967B1" w14:textId="77777777" w:rsidR="00592C43" w:rsidRPr="004557A2" w:rsidRDefault="00592C43" w:rsidP="004557A2">
      <w:pPr>
        <w:widowControl/>
        <w:autoSpaceDE/>
        <w:autoSpaceDN/>
        <w:spacing w:line="276" w:lineRule="auto"/>
        <w:rPr>
          <w:rFonts w:eastAsia="Calibri"/>
          <w:b/>
          <w:iCs/>
          <w:sz w:val="26"/>
          <w:szCs w:val="26"/>
        </w:rPr>
      </w:pPr>
      <w:r w:rsidRPr="004557A2">
        <w:rPr>
          <w:rFonts w:eastAsia="Calibri"/>
          <w:b/>
          <w:iCs/>
          <w:sz w:val="26"/>
          <w:szCs w:val="26"/>
        </w:rPr>
        <w:t>2.Оценка презентации исследовательской работы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7"/>
        <w:gridCol w:w="4574"/>
        <w:gridCol w:w="1904"/>
      </w:tblGrid>
      <w:tr w:rsidR="00592C43" w:rsidRPr="00040827" w14:paraId="5C25FEF3" w14:textId="77777777" w:rsidTr="00040827">
        <w:trPr>
          <w:trHeight w:val="453"/>
        </w:trPr>
        <w:tc>
          <w:tcPr>
            <w:tcW w:w="2667" w:type="dxa"/>
            <w:shd w:val="clear" w:color="auto" w:fill="auto"/>
            <w:vAlign w:val="center"/>
          </w:tcPr>
          <w:p w14:paraId="68EBABF8" w14:textId="77777777" w:rsidR="00592C43" w:rsidRPr="00040827" w:rsidRDefault="00592C43" w:rsidP="00404E1B">
            <w:pPr>
              <w:widowControl/>
              <w:autoSpaceDE/>
              <w:autoSpaceDN/>
              <w:jc w:val="center"/>
              <w:rPr>
                <w:rFonts w:eastAsia="Calibri"/>
                <w:sz w:val="26"/>
                <w:szCs w:val="26"/>
              </w:rPr>
            </w:pPr>
            <w:r w:rsidRPr="00040827">
              <w:rPr>
                <w:rFonts w:eastAsia="Calibri"/>
                <w:bCs/>
                <w:sz w:val="26"/>
                <w:szCs w:val="26"/>
              </w:rPr>
              <w:t>Критерии оценки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34312B8D" w14:textId="77777777" w:rsidR="00592C43" w:rsidRPr="00040827" w:rsidRDefault="00592C43" w:rsidP="00404E1B">
            <w:pPr>
              <w:widowControl/>
              <w:autoSpaceDE/>
              <w:autoSpaceDN/>
              <w:jc w:val="center"/>
              <w:rPr>
                <w:rFonts w:eastAsia="Calibri"/>
                <w:sz w:val="26"/>
                <w:szCs w:val="26"/>
              </w:rPr>
            </w:pPr>
            <w:r w:rsidRPr="00040827">
              <w:rPr>
                <w:rFonts w:eastAsia="Calibri"/>
                <w:bCs/>
                <w:sz w:val="26"/>
                <w:szCs w:val="26"/>
              </w:rPr>
              <w:t>Показатели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5D608D9F" w14:textId="77777777" w:rsidR="00592C43" w:rsidRPr="00040827" w:rsidRDefault="00592C43" w:rsidP="00404E1B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040827">
              <w:rPr>
                <w:rFonts w:eastAsia="Calibri"/>
                <w:bCs/>
                <w:sz w:val="26"/>
                <w:szCs w:val="26"/>
              </w:rPr>
              <w:t>Количество баллов</w:t>
            </w:r>
          </w:p>
        </w:tc>
      </w:tr>
      <w:tr w:rsidR="00592C43" w:rsidRPr="00040827" w14:paraId="157EF35A" w14:textId="77777777" w:rsidTr="00040827">
        <w:tc>
          <w:tcPr>
            <w:tcW w:w="2667" w:type="dxa"/>
            <w:shd w:val="clear" w:color="auto" w:fill="auto"/>
          </w:tcPr>
          <w:p w14:paraId="38B2A996" w14:textId="77777777" w:rsidR="00592C43" w:rsidRPr="00040827" w:rsidRDefault="00592C43" w:rsidP="00404E1B">
            <w:pPr>
              <w:widowControl/>
              <w:autoSpaceDE/>
              <w:autoSpaceDN/>
              <w:rPr>
                <w:rFonts w:eastAsia="Calibri"/>
                <w:sz w:val="26"/>
                <w:szCs w:val="26"/>
              </w:rPr>
            </w:pPr>
            <w:r w:rsidRPr="00040827">
              <w:rPr>
                <w:rFonts w:eastAsia="Calibri"/>
                <w:sz w:val="26"/>
                <w:szCs w:val="26"/>
              </w:rPr>
              <w:t>Техника и качество исполнения</w:t>
            </w:r>
          </w:p>
        </w:tc>
        <w:tc>
          <w:tcPr>
            <w:tcW w:w="4574" w:type="dxa"/>
            <w:shd w:val="clear" w:color="auto" w:fill="auto"/>
          </w:tcPr>
          <w:p w14:paraId="3920BC41" w14:textId="77777777" w:rsidR="00592C43" w:rsidRPr="00040827" w:rsidRDefault="00592C43" w:rsidP="00404E1B">
            <w:pPr>
              <w:widowControl/>
              <w:autoSpaceDE/>
              <w:autoSpaceDN/>
              <w:rPr>
                <w:rFonts w:eastAsia="Calibri"/>
                <w:sz w:val="26"/>
                <w:szCs w:val="26"/>
              </w:rPr>
            </w:pPr>
            <w:r w:rsidRPr="00040827">
              <w:rPr>
                <w:rFonts w:eastAsia="Calibri"/>
                <w:sz w:val="26"/>
                <w:szCs w:val="26"/>
              </w:rPr>
              <w:t>Композиционная целостность, единый стиль оформления, структурированность</w:t>
            </w:r>
          </w:p>
        </w:tc>
        <w:tc>
          <w:tcPr>
            <w:tcW w:w="1904" w:type="dxa"/>
            <w:shd w:val="clear" w:color="auto" w:fill="auto"/>
          </w:tcPr>
          <w:p w14:paraId="37E2DE82" w14:textId="77777777" w:rsidR="00592C43" w:rsidRPr="00040827" w:rsidRDefault="00592C43" w:rsidP="00404E1B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040827">
              <w:rPr>
                <w:rFonts w:eastAsia="Calibri"/>
                <w:b/>
                <w:sz w:val="26"/>
                <w:szCs w:val="26"/>
              </w:rPr>
              <w:t>0-3</w:t>
            </w:r>
          </w:p>
        </w:tc>
      </w:tr>
      <w:tr w:rsidR="00592C43" w:rsidRPr="00040827" w14:paraId="1BEC7793" w14:textId="77777777" w:rsidTr="00040827">
        <w:tc>
          <w:tcPr>
            <w:tcW w:w="2667" w:type="dxa"/>
            <w:shd w:val="clear" w:color="auto" w:fill="auto"/>
          </w:tcPr>
          <w:p w14:paraId="424A7A2B" w14:textId="77777777" w:rsidR="00592C43" w:rsidRPr="00040827" w:rsidRDefault="00592C43" w:rsidP="00404E1B">
            <w:pPr>
              <w:widowControl/>
              <w:autoSpaceDE/>
              <w:autoSpaceDN/>
              <w:rPr>
                <w:rFonts w:eastAsia="Calibri"/>
                <w:sz w:val="26"/>
                <w:szCs w:val="26"/>
              </w:rPr>
            </w:pPr>
            <w:r w:rsidRPr="00040827">
              <w:rPr>
                <w:rFonts w:eastAsia="Calibri"/>
                <w:sz w:val="26"/>
                <w:szCs w:val="26"/>
              </w:rPr>
              <w:t xml:space="preserve">Полнота представления информации </w:t>
            </w:r>
          </w:p>
        </w:tc>
        <w:tc>
          <w:tcPr>
            <w:tcW w:w="4574" w:type="dxa"/>
            <w:shd w:val="clear" w:color="auto" w:fill="auto"/>
          </w:tcPr>
          <w:p w14:paraId="3E3D9F7C" w14:textId="77777777" w:rsidR="00592C43" w:rsidRPr="00040827" w:rsidRDefault="00592C43" w:rsidP="00404E1B">
            <w:pPr>
              <w:widowControl/>
              <w:autoSpaceDE/>
              <w:autoSpaceDN/>
              <w:rPr>
                <w:rFonts w:eastAsia="Calibri"/>
                <w:sz w:val="26"/>
                <w:szCs w:val="26"/>
              </w:rPr>
            </w:pPr>
            <w:r w:rsidRPr="00040827">
              <w:rPr>
                <w:rFonts w:eastAsia="Calibri"/>
                <w:sz w:val="26"/>
                <w:szCs w:val="26"/>
              </w:rPr>
              <w:t>Логичность, четкость, ясность</w:t>
            </w:r>
          </w:p>
        </w:tc>
        <w:tc>
          <w:tcPr>
            <w:tcW w:w="1904" w:type="dxa"/>
            <w:shd w:val="clear" w:color="auto" w:fill="auto"/>
          </w:tcPr>
          <w:p w14:paraId="5D1C260C" w14:textId="77777777" w:rsidR="00592C43" w:rsidRPr="00040827" w:rsidRDefault="00592C43" w:rsidP="00404E1B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040827">
              <w:rPr>
                <w:rFonts w:eastAsia="Calibri"/>
                <w:b/>
                <w:sz w:val="26"/>
                <w:szCs w:val="26"/>
              </w:rPr>
              <w:t>0-3</w:t>
            </w:r>
          </w:p>
        </w:tc>
      </w:tr>
      <w:tr w:rsidR="00592C43" w:rsidRPr="004557A2" w14:paraId="67B30CFF" w14:textId="77777777" w:rsidTr="00040827">
        <w:tc>
          <w:tcPr>
            <w:tcW w:w="9145" w:type="dxa"/>
            <w:gridSpan w:val="3"/>
            <w:shd w:val="clear" w:color="auto" w:fill="auto"/>
          </w:tcPr>
          <w:p w14:paraId="59B3F461" w14:textId="77777777" w:rsidR="00592C43" w:rsidRPr="004557A2" w:rsidRDefault="00592C43" w:rsidP="00404E1B">
            <w:pPr>
              <w:widowControl/>
              <w:autoSpaceDE/>
              <w:autoSpaceDN/>
              <w:jc w:val="right"/>
              <w:rPr>
                <w:rFonts w:eastAsia="Calibri"/>
                <w:b/>
                <w:bCs/>
                <w:iCs/>
                <w:sz w:val="26"/>
                <w:szCs w:val="26"/>
              </w:rPr>
            </w:pPr>
            <w:r w:rsidRPr="004557A2">
              <w:rPr>
                <w:rFonts w:eastAsia="Calibri"/>
                <w:b/>
                <w:bCs/>
                <w:iCs/>
                <w:sz w:val="26"/>
                <w:szCs w:val="26"/>
              </w:rPr>
              <w:t>Максимум 6 баллов</w:t>
            </w:r>
          </w:p>
        </w:tc>
      </w:tr>
    </w:tbl>
    <w:p w14:paraId="5B0671B8" w14:textId="77777777" w:rsidR="00592C43" w:rsidRPr="004557A2" w:rsidRDefault="00592C43" w:rsidP="004557A2">
      <w:pPr>
        <w:tabs>
          <w:tab w:val="left" w:pos="709"/>
        </w:tabs>
        <w:ind w:right="78"/>
        <w:jc w:val="right"/>
        <w:rPr>
          <w:b/>
          <w:iCs/>
          <w:sz w:val="26"/>
          <w:szCs w:val="26"/>
        </w:rPr>
      </w:pPr>
      <w:r w:rsidRPr="004557A2">
        <w:rPr>
          <w:b/>
          <w:iCs/>
          <w:sz w:val="26"/>
          <w:szCs w:val="26"/>
        </w:rPr>
        <w:t>Итого 28 баллов</w:t>
      </w:r>
    </w:p>
    <w:p w14:paraId="650B0ADE" w14:textId="73ACD7CA" w:rsidR="00592C43" w:rsidRPr="004557A2" w:rsidRDefault="00592C43" w:rsidP="00592C43">
      <w:pPr>
        <w:pStyle w:val="a3"/>
        <w:spacing w:before="22"/>
        <w:ind w:left="162" w:right="508"/>
        <w:jc w:val="both"/>
        <w:rPr>
          <w:iCs/>
          <w:sz w:val="26"/>
          <w:szCs w:val="26"/>
        </w:rPr>
      </w:pPr>
    </w:p>
    <w:p w14:paraId="48DF44DD" w14:textId="38619C17" w:rsidR="00592C43" w:rsidRPr="00040827" w:rsidRDefault="00592C43" w:rsidP="00592C43">
      <w:pPr>
        <w:pStyle w:val="a3"/>
        <w:spacing w:before="22"/>
        <w:ind w:left="162" w:right="508"/>
        <w:jc w:val="both"/>
        <w:rPr>
          <w:sz w:val="26"/>
          <w:szCs w:val="26"/>
        </w:rPr>
      </w:pPr>
    </w:p>
    <w:p w14:paraId="13ADF4FA" w14:textId="139BCD66" w:rsidR="00592C43" w:rsidRPr="00040827" w:rsidRDefault="00592C43" w:rsidP="00592C43">
      <w:pPr>
        <w:pStyle w:val="a3"/>
        <w:spacing w:before="22"/>
        <w:ind w:left="162" w:right="508"/>
        <w:jc w:val="both"/>
        <w:rPr>
          <w:sz w:val="26"/>
          <w:szCs w:val="26"/>
        </w:rPr>
      </w:pPr>
    </w:p>
    <w:p w14:paraId="5B238CD5" w14:textId="7DDEABDB" w:rsidR="00592C43" w:rsidRPr="00040827" w:rsidRDefault="00592C43" w:rsidP="00592C43">
      <w:pPr>
        <w:pStyle w:val="a3"/>
        <w:spacing w:before="22"/>
        <w:ind w:left="162" w:right="508"/>
        <w:jc w:val="both"/>
        <w:rPr>
          <w:sz w:val="26"/>
          <w:szCs w:val="26"/>
        </w:rPr>
      </w:pPr>
    </w:p>
    <w:p w14:paraId="6273E0A6" w14:textId="42703039" w:rsidR="00592C43" w:rsidRDefault="00592C43" w:rsidP="00592C43">
      <w:pPr>
        <w:pStyle w:val="a3"/>
        <w:spacing w:before="22"/>
        <w:ind w:left="162" w:right="508"/>
        <w:jc w:val="both"/>
        <w:rPr>
          <w:sz w:val="26"/>
          <w:szCs w:val="26"/>
        </w:rPr>
      </w:pPr>
    </w:p>
    <w:p w14:paraId="64F6C209" w14:textId="697ED079" w:rsidR="006D5458" w:rsidRDefault="006D5458" w:rsidP="00592C43">
      <w:pPr>
        <w:pStyle w:val="a3"/>
        <w:spacing w:before="22"/>
        <w:ind w:left="162" w:right="508"/>
        <w:jc w:val="both"/>
        <w:rPr>
          <w:sz w:val="26"/>
          <w:szCs w:val="26"/>
        </w:rPr>
      </w:pPr>
    </w:p>
    <w:p w14:paraId="41109FCD" w14:textId="35CF6041" w:rsidR="006D5458" w:rsidRDefault="006D5458" w:rsidP="00592C43">
      <w:pPr>
        <w:pStyle w:val="a3"/>
        <w:spacing w:before="22"/>
        <w:ind w:left="162" w:right="508"/>
        <w:jc w:val="both"/>
        <w:rPr>
          <w:sz w:val="26"/>
          <w:szCs w:val="26"/>
        </w:rPr>
      </w:pPr>
    </w:p>
    <w:p w14:paraId="6FAC5CDA" w14:textId="26899FB4" w:rsidR="006D5458" w:rsidRDefault="006D5458" w:rsidP="00592C43">
      <w:pPr>
        <w:pStyle w:val="a3"/>
        <w:spacing w:before="22"/>
        <w:ind w:left="162" w:right="508"/>
        <w:jc w:val="both"/>
        <w:rPr>
          <w:sz w:val="26"/>
          <w:szCs w:val="26"/>
        </w:rPr>
      </w:pPr>
    </w:p>
    <w:p w14:paraId="08C07F75" w14:textId="77777777" w:rsidR="004557A2" w:rsidRPr="00040827" w:rsidRDefault="004557A2" w:rsidP="00592C43">
      <w:pPr>
        <w:pStyle w:val="a3"/>
        <w:spacing w:before="22"/>
        <w:ind w:left="162" w:right="508"/>
        <w:jc w:val="both"/>
        <w:rPr>
          <w:sz w:val="26"/>
          <w:szCs w:val="26"/>
        </w:rPr>
      </w:pPr>
    </w:p>
    <w:p w14:paraId="0EF69E7D" w14:textId="262AEBD1" w:rsidR="00592C43" w:rsidRDefault="00592C43" w:rsidP="00592C43">
      <w:pPr>
        <w:pStyle w:val="a3"/>
        <w:spacing w:before="22"/>
        <w:ind w:left="162" w:right="508"/>
        <w:jc w:val="both"/>
      </w:pPr>
    </w:p>
    <w:sectPr w:rsidR="00592C43" w:rsidSect="006D5458">
      <w:pgSz w:w="11520" w:h="16310"/>
      <w:pgMar w:top="567" w:right="890" w:bottom="278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B8FF4" w14:textId="77777777" w:rsidR="00C727F1" w:rsidRDefault="00C727F1">
      <w:r>
        <w:separator/>
      </w:r>
    </w:p>
  </w:endnote>
  <w:endnote w:type="continuationSeparator" w:id="0">
    <w:p w14:paraId="1AC284E9" w14:textId="77777777" w:rsidR="00C727F1" w:rsidRDefault="00C72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97A1E" w14:textId="77777777" w:rsidR="00C727F1" w:rsidRDefault="00C727F1">
      <w:r>
        <w:separator/>
      </w:r>
    </w:p>
  </w:footnote>
  <w:footnote w:type="continuationSeparator" w:id="0">
    <w:p w14:paraId="5AF09356" w14:textId="77777777" w:rsidR="00C727F1" w:rsidRDefault="00C72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2671"/>
    <w:multiLevelType w:val="hybridMultilevel"/>
    <w:tmpl w:val="D4F2FA4A"/>
    <w:lvl w:ilvl="0" w:tplc="EFD0B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E721F"/>
    <w:multiLevelType w:val="multilevel"/>
    <w:tmpl w:val="AB602302"/>
    <w:lvl w:ilvl="0">
      <w:start w:val="5"/>
      <w:numFmt w:val="decimal"/>
      <w:lvlText w:val="%1"/>
      <w:lvlJc w:val="left"/>
      <w:pPr>
        <w:ind w:left="132" w:hanging="4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4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8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2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6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0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4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8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2" w:hanging="435"/>
      </w:pPr>
      <w:rPr>
        <w:rFonts w:hint="default"/>
        <w:lang w:val="ru-RU" w:eastAsia="en-US" w:bidi="ar-SA"/>
      </w:rPr>
    </w:lvl>
  </w:abstractNum>
  <w:abstractNum w:abstractNumId="2" w15:restartNumberingAfterBreak="0">
    <w:nsid w:val="17250F75"/>
    <w:multiLevelType w:val="multilevel"/>
    <w:tmpl w:val="3D6A932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ED74ECC"/>
    <w:multiLevelType w:val="multilevel"/>
    <w:tmpl w:val="819259E0"/>
    <w:lvl w:ilvl="0">
      <w:start w:val="1"/>
      <w:numFmt w:val="decimal"/>
      <w:lvlText w:val="%1"/>
      <w:lvlJc w:val="left"/>
      <w:pPr>
        <w:ind w:left="122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2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8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4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6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2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8" w:hanging="422"/>
      </w:pPr>
      <w:rPr>
        <w:rFonts w:hint="default"/>
        <w:lang w:val="ru-RU" w:eastAsia="en-US" w:bidi="ar-SA"/>
      </w:rPr>
    </w:lvl>
  </w:abstractNum>
  <w:abstractNum w:abstractNumId="4" w15:restartNumberingAfterBreak="0">
    <w:nsid w:val="211F4EF9"/>
    <w:multiLevelType w:val="hybridMultilevel"/>
    <w:tmpl w:val="CA281FC6"/>
    <w:lvl w:ilvl="0" w:tplc="EFD0BB42">
      <w:start w:val="1"/>
      <w:numFmt w:val="bullet"/>
      <w:lvlText w:val=""/>
      <w:lvlJc w:val="left"/>
      <w:pPr>
        <w:ind w:left="8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5" w15:restartNumberingAfterBreak="0">
    <w:nsid w:val="2A8D2B1F"/>
    <w:multiLevelType w:val="hybridMultilevel"/>
    <w:tmpl w:val="F84E879A"/>
    <w:lvl w:ilvl="0" w:tplc="B53A1D1E">
      <w:numFmt w:val="bullet"/>
      <w:lvlText w:val="-"/>
      <w:lvlJc w:val="left"/>
      <w:pPr>
        <w:ind w:left="842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7D2371E">
      <w:numFmt w:val="bullet"/>
      <w:lvlText w:val="-"/>
      <w:lvlJc w:val="left"/>
      <w:pPr>
        <w:ind w:left="154" w:hanging="1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FE78016A">
      <w:numFmt w:val="bullet"/>
      <w:lvlText w:val="•"/>
      <w:lvlJc w:val="left"/>
      <w:pPr>
        <w:ind w:left="840" w:hanging="156"/>
      </w:pPr>
      <w:rPr>
        <w:rFonts w:hint="default"/>
        <w:lang w:val="ru-RU" w:eastAsia="en-US" w:bidi="ar-SA"/>
      </w:rPr>
    </w:lvl>
    <w:lvl w:ilvl="3" w:tplc="A5008CE4">
      <w:numFmt w:val="bullet"/>
      <w:lvlText w:val="•"/>
      <w:lvlJc w:val="left"/>
      <w:pPr>
        <w:ind w:left="1930" w:hanging="156"/>
      </w:pPr>
      <w:rPr>
        <w:rFonts w:hint="default"/>
        <w:lang w:val="ru-RU" w:eastAsia="en-US" w:bidi="ar-SA"/>
      </w:rPr>
    </w:lvl>
    <w:lvl w:ilvl="4" w:tplc="84B0E434">
      <w:numFmt w:val="bullet"/>
      <w:lvlText w:val="•"/>
      <w:lvlJc w:val="left"/>
      <w:pPr>
        <w:ind w:left="3020" w:hanging="156"/>
      </w:pPr>
      <w:rPr>
        <w:rFonts w:hint="default"/>
        <w:lang w:val="ru-RU" w:eastAsia="en-US" w:bidi="ar-SA"/>
      </w:rPr>
    </w:lvl>
    <w:lvl w:ilvl="5" w:tplc="43A8ECDE">
      <w:numFmt w:val="bullet"/>
      <w:lvlText w:val="•"/>
      <w:lvlJc w:val="left"/>
      <w:pPr>
        <w:ind w:left="4110" w:hanging="156"/>
      </w:pPr>
      <w:rPr>
        <w:rFonts w:hint="default"/>
        <w:lang w:val="ru-RU" w:eastAsia="en-US" w:bidi="ar-SA"/>
      </w:rPr>
    </w:lvl>
    <w:lvl w:ilvl="6" w:tplc="B33EE394">
      <w:numFmt w:val="bullet"/>
      <w:lvlText w:val="•"/>
      <w:lvlJc w:val="left"/>
      <w:pPr>
        <w:ind w:left="5200" w:hanging="156"/>
      </w:pPr>
      <w:rPr>
        <w:rFonts w:hint="default"/>
        <w:lang w:val="ru-RU" w:eastAsia="en-US" w:bidi="ar-SA"/>
      </w:rPr>
    </w:lvl>
    <w:lvl w:ilvl="7" w:tplc="48EAA2B0">
      <w:numFmt w:val="bullet"/>
      <w:lvlText w:val="•"/>
      <w:lvlJc w:val="left"/>
      <w:pPr>
        <w:ind w:left="6290" w:hanging="156"/>
      </w:pPr>
      <w:rPr>
        <w:rFonts w:hint="default"/>
        <w:lang w:val="ru-RU" w:eastAsia="en-US" w:bidi="ar-SA"/>
      </w:rPr>
    </w:lvl>
    <w:lvl w:ilvl="8" w:tplc="CCB60BD4">
      <w:numFmt w:val="bullet"/>
      <w:lvlText w:val="•"/>
      <w:lvlJc w:val="left"/>
      <w:pPr>
        <w:ind w:left="7380" w:hanging="156"/>
      </w:pPr>
      <w:rPr>
        <w:rFonts w:hint="default"/>
        <w:lang w:val="ru-RU" w:eastAsia="en-US" w:bidi="ar-SA"/>
      </w:rPr>
    </w:lvl>
  </w:abstractNum>
  <w:abstractNum w:abstractNumId="6" w15:restartNumberingAfterBreak="0">
    <w:nsid w:val="2C0E4D5C"/>
    <w:multiLevelType w:val="hybridMultilevel"/>
    <w:tmpl w:val="1B503D8C"/>
    <w:lvl w:ilvl="0" w:tplc="EFD0B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46750"/>
    <w:multiLevelType w:val="hybridMultilevel"/>
    <w:tmpl w:val="4A5AF244"/>
    <w:lvl w:ilvl="0" w:tplc="EFD0BB42">
      <w:start w:val="1"/>
      <w:numFmt w:val="bullet"/>
      <w:lvlText w:val=""/>
      <w:lvlJc w:val="left"/>
      <w:pPr>
        <w:ind w:left="842" w:hanging="357"/>
      </w:pPr>
      <w:rPr>
        <w:rFonts w:ascii="Symbol" w:hAnsi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7D2371E">
      <w:numFmt w:val="bullet"/>
      <w:lvlText w:val="-"/>
      <w:lvlJc w:val="left"/>
      <w:pPr>
        <w:ind w:left="154" w:hanging="1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FE78016A">
      <w:numFmt w:val="bullet"/>
      <w:lvlText w:val="•"/>
      <w:lvlJc w:val="left"/>
      <w:pPr>
        <w:ind w:left="840" w:hanging="156"/>
      </w:pPr>
      <w:rPr>
        <w:rFonts w:hint="default"/>
        <w:lang w:val="ru-RU" w:eastAsia="en-US" w:bidi="ar-SA"/>
      </w:rPr>
    </w:lvl>
    <w:lvl w:ilvl="3" w:tplc="A5008CE4">
      <w:numFmt w:val="bullet"/>
      <w:lvlText w:val="•"/>
      <w:lvlJc w:val="left"/>
      <w:pPr>
        <w:ind w:left="1930" w:hanging="156"/>
      </w:pPr>
      <w:rPr>
        <w:rFonts w:hint="default"/>
        <w:lang w:val="ru-RU" w:eastAsia="en-US" w:bidi="ar-SA"/>
      </w:rPr>
    </w:lvl>
    <w:lvl w:ilvl="4" w:tplc="84B0E434">
      <w:numFmt w:val="bullet"/>
      <w:lvlText w:val="•"/>
      <w:lvlJc w:val="left"/>
      <w:pPr>
        <w:ind w:left="3020" w:hanging="156"/>
      </w:pPr>
      <w:rPr>
        <w:rFonts w:hint="default"/>
        <w:lang w:val="ru-RU" w:eastAsia="en-US" w:bidi="ar-SA"/>
      </w:rPr>
    </w:lvl>
    <w:lvl w:ilvl="5" w:tplc="43A8ECDE">
      <w:numFmt w:val="bullet"/>
      <w:lvlText w:val="•"/>
      <w:lvlJc w:val="left"/>
      <w:pPr>
        <w:ind w:left="4110" w:hanging="156"/>
      </w:pPr>
      <w:rPr>
        <w:rFonts w:hint="default"/>
        <w:lang w:val="ru-RU" w:eastAsia="en-US" w:bidi="ar-SA"/>
      </w:rPr>
    </w:lvl>
    <w:lvl w:ilvl="6" w:tplc="B33EE394">
      <w:numFmt w:val="bullet"/>
      <w:lvlText w:val="•"/>
      <w:lvlJc w:val="left"/>
      <w:pPr>
        <w:ind w:left="5200" w:hanging="156"/>
      </w:pPr>
      <w:rPr>
        <w:rFonts w:hint="default"/>
        <w:lang w:val="ru-RU" w:eastAsia="en-US" w:bidi="ar-SA"/>
      </w:rPr>
    </w:lvl>
    <w:lvl w:ilvl="7" w:tplc="48EAA2B0">
      <w:numFmt w:val="bullet"/>
      <w:lvlText w:val="•"/>
      <w:lvlJc w:val="left"/>
      <w:pPr>
        <w:ind w:left="6290" w:hanging="156"/>
      </w:pPr>
      <w:rPr>
        <w:rFonts w:hint="default"/>
        <w:lang w:val="ru-RU" w:eastAsia="en-US" w:bidi="ar-SA"/>
      </w:rPr>
    </w:lvl>
    <w:lvl w:ilvl="8" w:tplc="CCB60BD4">
      <w:numFmt w:val="bullet"/>
      <w:lvlText w:val="•"/>
      <w:lvlJc w:val="left"/>
      <w:pPr>
        <w:ind w:left="7380" w:hanging="156"/>
      </w:pPr>
      <w:rPr>
        <w:rFonts w:hint="default"/>
        <w:lang w:val="ru-RU" w:eastAsia="en-US" w:bidi="ar-SA"/>
      </w:rPr>
    </w:lvl>
  </w:abstractNum>
  <w:abstractNum w:abstractNumId="8" w15:restartNumberingAfterBreak="0">
    <w:nsid w:val="3EB44F23"/>
    <w:multiLevelType w:val="hybridMultilevel"/>
    <w:tmpl w:val="8E7A788E"/>
    <w:lvl w:ilvl="0" w:tplc="EFD0BB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0845945"/>
    <w:multiLevelType w:val="multilevel"/>
    <w:tmpl w:val="C8969758"/>
    <w:lvl w:ilvl="0">
      <w:start w:val="4"/>
      <w:numFmt w:val="decimal"/>
      <w:lvlText w:val="%1"/>
      <w:lvlJc w:val="left"/>
      <w:pPr>
        <w:ind w:left="1273" w:hanging="45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3" w:hanging="4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40" w:hanging="4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0" w:hanging="4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0" w:hanging="4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0" w:hanging="4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0" w:hanging="4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0" w:hanging="4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0" w:hanging="458"/>
      </w:pPr>
      <w:rPr>
        <w:rFonts w:hint="default"/>
        <w:lang w:val="ru-RU" w:eastAsia="en-US" w:bidi="ar-SA"/>
      </w:rPr>
    </w:lvl>
  </w:abstractNum>
  <w:abstractNum w:abstractNumId="10" w15:restartNumberingAfterBreak="0">
    <w:nsid w:val="43A44033"/>
    <w:multiLevelType w:val="multilevel"/>
    <w:tmpl w:val="993AB85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44CC7EE5"/>
    <w:multiLevelType w:val="multilevel"/>
    <w:tmpl w:val="36B06C86"/>
    <w:lvl w:ilvl="0">
      <w:start w:val="3"/>
      <w:numFmt w:val="decimal"/>
      <w:lvlText w:val="%1"/>
      <w:lvlJc w:val="left"/>
      <w:pPr>
        <w:ind w:left="144" w:hanging="4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" w:hanging="444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82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579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9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78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8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77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77" w:hanging="721"/>
      </w:pPr>
      <w:rPr>
        <w:rFonts w:hint="default"/>
        <w:lang w:val="ru-RU" w:eastAsia="en-US" w:bidi="ar-SA"/>
      </w:rPr>
    </w:lvl>
  </w:abstractNum>
  <w:abstractNum w:abstractNumId="12" w15:restartNumberingAfterBreak="0">
    <w:nsid w:val="495F0CF7"/>
    <w:multiLevelType w:val="multilevel"/>
    <w:tmpl w:val="429A7980"/>
    <w:lvl w:ilvl="0">
      <w:start w:val="2"/>
      <w:numFmt w:val="decimal"/>
      <w:lvlText w:val="%1"/>
      <w:lvlJc w:val="left"/>
      <w:pPr>
        <w:ind w:left="1306" w:hanging="4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6" w:hanging="4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56" w:hanging="4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4" w:hanging="4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2" w:hanging="4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0" w:hanging="4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8" w:hanging="4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6" w:hanging="4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4" w:hanging="450"/>
      </w:pPr>
      <w:rPr>
        <w:rFonts w:hint="default"/>
        <w:lang w:val="ru-RU" w:eastAsia="en-US" w:bidi="ar-SA"/>
      </w:rPr>
    </w:lvl>
  </w:abstractNum>
  <w:abstractNum w:abstractNumId="13" w15:restartNumberingAfterBreak="0">
    <w:nsid w:val="52A727FE"/>
    <w:multiLevelType w:val="hybridMultilevel"/>
    <w:tmpl w:val="E55E0B7E"/>
    <w:lvl w:ilvl="0" w:tplc="386626B4">
      <w:start w:val="3"/>
      <w:numFmt w:val="upperRoman"/>
      <w:lvlText w:val="%1."/>
      <w:lvlJc w:val="left"/>
      <w:pPr>
        <w:ind w:left="3356" w:hanging="49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99"/>
        <w:sz w:val="24"/>
        <w:szCs w:val="24"/>
        <w:lang w:val="ru-RU" w:eastAsia="en-US" w:bidi="ar-SA"/>
      </w:rPr>
    </w:lvl>
    <w:lvl w:ilvl="1" w:tplc="502634D4">
      <w:numFmt w:val="bullet"/>
      <w:lvlText w:val="•"/>
      <w:lvlJc w:val="left"/>
      <w:pPr>
        <w:ind w:left="3990" w:hanging="494"/>
      </w:pPr>
      <w:rPr>
        <w:rFonts w:hint="default"/>
        <w:lang w:val="ru-RU" w:eastAsia="en-US" w:bidi="ar-SA"/>
      </w:rPr>
    </w:lvl>
    <w:lvl w:ilvl="2" w:tplc="028E54C6">
      <w:numFmt w:val="bullet"/>
      <w:lvlText w:val="•"/>
      <w:lvlJc w:val="left"/>
      <w:pPr>
        <w:ind w:left="4620" w:hanging="494"/>
      </w:pPr>
      <w:rPr>
        <w:rFonts w:hint="default"/>
        <w:lang w:val="ru-RU" w:eastAsia="en-US" w:bidi="ar-SA"/>
      </w:rPr>
    </w:lvl>
    <w:lvl w:ilvl="3" w:tplc="A6C2DBB6">
      <w:numFmt w:val="bullet"/>
      <w:lvlText w:val="•"/>
      <w:lvlJc w:val="left"/>
      <w:pPr>
        <w:ind w:left="5250" w:hanging="494"/>
      </w:pPr>
      <w:rPr>
        <w:rFonts w:hint="default"/>
        <w:lang w:val="ru-RU" w:eastAsia="en-US" w:bidi="ar-SA"/>
      </w:rPr>
    </w:lvl>
    <w:lvl w:ilvl="4" w:tplc="56800458">
      <w:numFmt w:val="bullet"/>
      <w:lvlText w:val="•"/>
      <w:lvlJc w:val="left"/>
      <w:pPr>
        <w:ind w:left="5880" w:hanging="494"/>
      </w:pPr>
      <w:rPr>
        <w:rFonts w:hint="default"/>
        <w:lang w:val="ru-RU" w:eastAsia="en-US" w:bidi="ar-SA"/>
      </w:rPr>
    </w:lvl>
    <w:lvl w:ilvl="5" w:tplc="1B304776">
      <w:numFmt w:val="bullet"/>
      <w:lvlText w:val="•"/>
      <w:lvlJc w:val="left"/>
      <w:pPr>
        <w:ind w:left="6511" w:hanging="494"/>
      </w:pPr>
      <w:rPr>
        <w:rFonts w:hint="default"/>
        <w:lang w:val="ru-RU" w:eastAsia="en-US" w:bidi="ar-SA"/>
      </w:rPr>
    </w:lvl>
    <w:lvl w:ilvl="6" w:tplc="E49AA546">
      <w:numFmt w:val="bullet"/>
      <w:lvlText w:val="•"/>
      <w:lvlJc w:val="left"/>
      <w:pPr>
        <w:ind w:left="7141" w:hanging="494"/>
      </w:pPr>
      <w:rPr>
        <w:rFonts w:hint="default"/>
        <w:lang w:val="ru-RU" w:eastAsia="en-US" w:bidi="ar-SA"/>
      </w:rPr>
    </w:lvl>
    <w:lvl w:ilvl="7" w:tplc="1AB4BA96">
      <w:numFmt w:val="bullet"/>
      <w:lvlText w:val="•"/>
      <w:lvlJc w:val="left"/>
      <w:pPr>
        <w:ind w:left="7771" w:hanging="494"/>
      </w:pPr>
      <w:rPr>
        <w:rFonts w:hint="default"/>
        <w:lang w:val="ru-RU" w:eastAsia="en-US" w:bidi="ar-SA"/>
      </w:rPr>
    </w:lvl>
    <w:lvl w:ilvl="8" w:tplc="9A4A8194">
      <w:numFmt w:val="bullet"/>
      <w:lvlText w:val="•"/>
      <w:lvlJc w:val="left"/>
      <w:pPr>
        <w:ind w:left="8401" w:hanging="494"/>
      </w:pPr>
      <w:rPr>
        <w:rFonts w:hint="default"/>
        <w:lang w:val="ru-RU" w:eastAsia="en-US" w:bidi="ar-SA"/>
      </w:rPr>
    </w:lvl>
  </w:abstractNum>
  <w:abstractNum w:abstractNumId="14" w15:restartNumberingAfterBreak="0">
    <w:nsid w:val="596A727B"/>
    <w:multiLevelType w:val="hybridMultilevel"/>
    <w:tmpl w:val="35568C64"/>
    <w:lvl w:ilvl="0" w:tplc="EFD0BB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30C0BE9"/>
    <w:multiLevelType w:val="hybridMultilevel"/>
    <w:tmpl w:val="5C5CA35E"/>
    <w:lvl w:ilvl="0" w:tplc="EFD0BB42">
      <w:start w:val="1"/>
      <w:numFmt w:val="bullet"/>
      <w:lvlText w:val=""/>
      <w:lvlJc w:val="left"/>
      <w:pPr>
        <w:ind w:left="842" w:hanging="357"/>
      </w:pPr>
      <w:rPr>
        <w:rFonts w:ascii="Symbol" w:hAnsi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7D2371E">
      <w:numFmt w:val="bullet"/>
      <w:lvlText w:val="-"/>
      <w:lvlJc w:val="left"/>
      <w:pPr>
        <w:ind w:left="154" w:hanging="1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FE78016A">
      <w:numFmt w:val="bullet"/>
      <w:lvlText w:val="•"/>
      <w:lvlJc w:val="left"/>
      <w:pPr>
        <w:ind w:left="840" w:hanging="156"/>
      </w:pPr>
      <w:rPr>
        <w:rFonts w:hint="default"/>
        <w:lang w:val="ru-RU" w:eastAsia="en-US" w:bidi="ar-SA"/>
      </w:rPr>
    </w:lvl>
    <w:lvl w:ilvl="3" w:tplc="A5008CE4">
      <w:numFmt w:val="bullet"/>
      <w:lvlText w:val="•"/>
      <w:lvlJc w:val="left"/>
      <w:pPr>
        <w:ind w:left="1930" w:hanging="156"/>
      </w:pPr>
      <w:rPr>
        <w:rFonts w:hint="default"/>
        <w:lang w:val="ru-RU" w:eastAsia="en-US" w:bidi="ar-SA"/>
      </w:rPr>
    </w:lvl>
    <w:lvl w:ilvl="4" w:tplc="84B0E434">
      <w:numFmt w:val="bullet"/>
      <w:lvlText w:val="•"/>
      <w:lvlJc w:val="left"/>
      <w:pPr>
        <w:ind w:left="3020" w:hanging="156"/>
      </w:pPr>
      <w:rPr>
        <w:rFonts w:hint="default"/>
        <w:lang w:val="ru-RU" w:eastAsia="en-US" w:bidi="ar-SA"/>
      </w:rPr>
    </w:lvl>
    <w:lvl w:ilvl="5" w:tplc="43A8ECDE">
      <w:numFmt w:val="bullet"/>
      <w:lvlText w:val="•"/>
      <w:lvlJc w:val="left"/>
      <w:pPr>
        <w:ind w:left="4110" w:hanging="156"/>
      </w:pPr>
      <w:rPr>
        <w:rFonts w:hint="default"/>
        <w:lang w:val="ru-RU" w:eastAsia="en-US" w:bidi="ar-SA"/>
      </w:rPr>
    </w:lvl>
    <w:lvl w:ilvl="6" w:tplc="B33EE394">
      <w:numFmt w:val="bullet"/>
      <w:lvlText w:val="•"/>
      <w:lvlJc w:val="left"/>
      <w:pPr>
        <w:ind w:left="5200" w:hanging="156"/>
      </w:pPr>
      <w:rPr>
        <w:rFonts w:hint="default"/>
        <w:lang w:val="ru-RU" w:eastAsia="en-US" w:bidi="ar-SA"/>
      </w:rPr>
    </w:lvl>
    <w:lvl w:ilvl="7" w:tplc="48EAA2B0">
      <w:numFmt w:val="bullet"/>
      <w:lvlText w:val="•"/>
      <w:lvlJc w:val="left"/>
      <w:pPr>
        <w:ind w:left="6290" w:hanging="156"/>
      </w:pPr>
      <w:rPr>
        <w:rFonts w:hint="default"/>
        <w:lang w:val="ru-RU" w:eastAsia="en-US" w:bidi="ar-SA"/>
      </w:rPr>
    </w:lvl>
    <w:lvl w:ilvl="8" w:tplc="CCB60BD4">
      <w:numFmt w:val="bullet"/>
      <w:lvlText w:val="•"/>
      <w:lvlJc w:val="left"/>
      <w:pPr>
        <w:ind w:left="7380" w:hanging="156"/>
      </w:pPr>
      <w:rPr>
        <w:rFonts w:hint="default"/>
        <w:lang w:val="ru-RU" w:eastAsia="en-US" w:bidi="ar-SA"/>
      </w:rPr>
    </w:lvl>
  </w:abstractNum>
  <w:abstractNum w:abstractNumId="16" w15:restartNumberingAfterBreak="0">
    <w:nsid w:val="63592B33"/>
    <w:multiLevelType w:val="hybridMultilevel"/>
    <w:tmpl w:val="F1F0128E"/>
    <w:lvl w:ilvl="0" w:tplc="B53A1D1E">
      <w:numFmt w:val="bullet"/>
      <w:lvlText w:val="-"/>
      <w:lvlJc w:val="left"/>
      <w:pPr>
        <w:ind w:left="842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FD0BB42">
      <w:start w:val="1"/>
      <w:numFmt w:val="bullet"/>
      <w:lvlText w:val=""/>
      <w:lvlJc w:val="left"/>
      <w:pPr>
        <w:ind w:left="154" w:hanging="156"/>
      </w:pPr>
      <w:rPr>
        <w:rFonts w:ascii="Symbol" w:hAnsi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FE78016A">
      <w:numFmt w:val="bullet"/>
      <w:lvlText w:val="•"/>
      <w:lvlJc w:val="left"/>
      <w:pPr>
        <w:ind w:left="840" w:hanging="156"/>
      </w:pPr>
      <w:rPr>
        <w:rFonts w:hint="default"/>
        <w:lang w:val="ru-RU" w:eastAsia="en-US" w:bidi="ar-SA"/>
      </w:rPr>
    </w:lvl>
    <w:lvl w:ilvl="3" w:tplc="A5008CE4">
      <w:numFmt w:val="bullet"/>
      <w:lvlText w:val="•"/>
      <w:lvlJc w:val="left"/>
      <w:pPr>
        <w:ind w:left="1930" w:hanging="156"/>
      </w:pPr>
      <w:rPr>
        <w:rFonts w:hint="default"/>
        <w:lang w:val="ru-RU" w:eastAsia="en-US" w:bidi="ar-SA"/>
      </w:rPr>
    </w:lvl>
    <w:lvl w:ilvl="4" w:tplc="84B0E434">
      <w:numFmt w:val="bullet"/>
      <w:lvlText w:val="•"/>
      <w:lvlJc w:val="left"/>
      <w:pPr>
        <w:ind w:left="3020" w:hanging="156"/>
      </w:pPr>
      <w:rPr>
        <w:rFonts w:hint="default"/>
        <w:lang w:val="ru-RU" w:eastAsia="en-US" w:bidi="ar-SA"/>
      </w:rPr>
    </w:lvl>
    <w:lvl w:ilvl="5" w:tplc="43A8ECDE">
      <w:numFmt w:val="bullet"/>
      <w:lvlText w:val="•"/>
      <w:lvlJc w:val="left"/>
      <w:pPr>
        <w:ind w:left="4110" w:hanging="156"/>
      </w:pPr>
      <w:rPr>
        <w:rFonts w:hint="default"/>
        <w:lang w:val="ru-RU" w:eastAsia="en-US" w:bidi="ar-SA"/>
      </w:rPr>
    </w:lvl>
    <w:lvl w:ilvl="6" w:tplc="B33EE394">
      <w:numFmt w:val="bullet"/>
      <w:lvlText w:val="•"/>
      <w:lvlJc w:val="left"/>
      <w:pPr>
        <w:ind w:left="5200" w:hanging="156"/>
      </w:pPr>
      <w:rPr>
        <w:rFonts w:hint="default"/>
        <w:lang w:val="ru-RU" w:eastAsia="en-US" w:bidi="ar-SA"/>
      </w:rPr>
    </w:lvl>
    <w:lvl w:ilvl="7" w:tplc="48EAA2B0">
      <w:numFmt w:val="bullet"/>
      <w:lvlText w:val="•"/>
      <w:lvlJc w:val="left"/>
      <w:pPr>
        <w:ind w:left="6290" w:hanging="156"/>
      </w:pPr>
      <w:rPr>
        <w:rFonts w:hint="default"/>
        <w:lang w:val="ru-RU" w:eastAsia="en-US" w:bidi="ar-SA"/>
      </w:rPr>
    </w:lvl>
    <w:lvl w:ilvl="8" w:tplc="CCB60BD4">
      <w:numFmt w:val="bullet"/>
      <w:lvlText w:val="•"/>
      <w:lvlJc w:val="left"/>
      <w:pPr>
        <w:ind w:left="7380" w:hanging="156"/>
      </w:pPr>
      <w:rPr>
        <w:rFonts w:hint="default"/>
        <w:lang w:val="ru-RU" w:eastAsia="en-US" w:bidi="ar-SA"/>
      </w:rPr>
    </w:lvl>
  </w:abstractNum>
  <w:abstractNum w:abstractNumId="17" w15:restartNumberingAfterBreak="0">
    <w:nsid w:val="69A37133"/>
    <w:multiLevelType w:val="hybridMultilevel"/>
    <w:tmpl w:val="05888674"/>
    <w:lvl w:ilvl="0" w:tplc="EFD0B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493B"/>
    <w:multiLevelType w:val="hybridMultilevel"/>
    <w:tmpl w:val="5CEC5E72"/>
    <w:lvl w:ilvl="0" w:tplc="EFD0B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E725D9"/>
    <w:multiLevelType w:val="hybridMultilevel"/>
    <w:tmpl w:val="643E2072"/>
    <w:lvl w:ilvl="0" w:tplc="EFD0BB4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1DA0300"/>
    <w:multiLevelType w:val="multilevel"/>
    <w:tmpl w:val="B0089B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13"/>
  </w:num>
  <w:num w:numId="5">
    <w:abstractNumId w:val="12"/>
  </w:num>
  <w:num w:numId="6">
    <w:abstractNumId w:val="5"/>
  </w:num>
  <w:num w:numId="7">
    <w:abstractNumId w:val="3"/>
  </w:num>
  <w:num w:numId="8">
    <w:abstractNumId w:val="10"/>
  </w:num>
  <w:num w:numId="9">
    <w:abstractNumId w:val="20"/>
  </w:num>
  <w:num w:numId="10">
    <w:abstractNumId w:val="7"/>
  </w:num>
  <w:num w:numId="11">
    <w:abstractNumId w:val="16"/>
  </w:num>
  <w:num w:numId="12">
    <w:abstractNumId w:val="8"/>
  </w:num>
  <w:num w:numId="13">
    <w:abstractNumId w:val="14"/>
  </w:num>
  <w:num w:numId="14">
    <w:abstractNumId w:val="15"/>
  </w:num>
  <w:num w:numId="15">
    <w:abstractNumId w:val="0"/>
  </w:num>
  <w:num w:numId="16">
    <w:abstractNumId w:val="18"/>
  </w:num>
  <w:num w:numId="17">
    <w:abstractNumId w:val="4"/>
  </w:num>
  <w:num w:numId="18">
    <w:abstractNumId w:val="6"/>
  </w:num>
  <w:num w:numId="19">
    <w:abstractNumId w:val="2"/>
  </w:num>
  <w:num w:numId="20">
    <w:abstractNumId w:val="1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506"/>
    <w:rsid w:val="000321A4"/>
    <w:rsid w:val="00040827"/>
    <w:rsid w:val="000479A0"/>
    <w:rsid w:val="000A528C"/>
    <w:rsid w:val="000B7F2A"/>
    <w:rsid w:val="000D10D3"/>
    <w:rsid w:val="000F3A87"/>
    <w:rsid w:val="00116616"/>
    <w:rsid w:val="0018648A"/>
    <w:rsid w:val="002B5627"/>
    <w:rsid w:val="002D64E5"/>
    <w:rsid w:val="002E0802"/>
    <w:rsid w:val="00305769"/>
    <w:rsid w:val="00317A1F"/>
    <w:rsid w:val="00360BDE"/>
    <w:rsid w:val="00384064"/>
    <w:rsid w:val="003D1517"/>
    <w:rsid w:val="003D2F9D"/>
    <w:rsid w:val="004557A2"/>
    <w:rsid w:val="004851EB"/>
    <w:rsid w:val="004B2AEF"/>
    <w:rsid w:val="004F5BDA"/>
    <w:rsid w:val="00515290"/>
    <w:rsid w:val="005764EE"/>
    <w:rsid w:val="00592C43"/>
    <w:rsid w:val="005A5BB4"/>
    <w:rsid w:val="005F4469"/>
    <w:rsid w:val="006D3029"/>
    <w:rsid w:val="006D5458"/>
    <w:rsid w:val="0084277C"/>
    <w:rsid w:val="008F7E9A"/>
    <w:rsid w:val="00902F1F"/>
    <w:rsid w:val="009149CF"/>
    <w:rsid w:val="00916506"/>
    <w:rsid w:val="00922880"/>
    <w:rsid w:val="00980AFC"/>
    <w:rsid w:val="00A34536"/>
    <w:rsid w:val="00A4487F"/>
    <w:rsid w:val="00A66198"/>
    <w:rsid w:val="00AA60FD"/>
    <w:rsid w:val="00AB6E90"/>
    <w:rsid w:val="00BB3FF4"/>
    <w:rsid w:val="00BC397F"/>
    <w:rsid w:val="00BE08F2"/>
    <w:rsid w:val="00C10C6E"/>
    <w:rsid w:val="00C21771"/>
    <w:rsid w:val="00C413B0"/>
    <w:rsid w:val="00C47A4A"/>
    <w:rsid w:val="00C727F1"/>
    <w:rsid w:val="00C83F3A"/>
    <w:rsid w:val="00DD1325"/>
    <w:rsid w:val="00E76DB5"/>
    <w:rsid w:val="00EA364B"/>
    <w:rsid w:val="00EB5F00"/>
    <w:rsid w:val="00F105C7"/>
    <w:rsid w:val="00F150CE"/>
    <w:rsid w:val="00F46750"/>
    <w:rsid w:val="00F551D4"/>
    <w:rsid w:val="00F6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D8804"/>
  <w15:docId w15:val="{708B4F90-8B96-442E-B3F3-F2FE367D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73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304" w:hanging="481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458" w:firstLine="706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592C4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592C43"/>
    <w:pPr>
      <w:tabs>
        <w:tab w:val="center" w:pos="4677"/>
        <w:tab w:val="right" w:pos="9355"/>
      </w:tabs>
      <w:adjustRightInd w:val="0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92C4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0408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40827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3D1517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D15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2022-04-07T14:11:00Z</cp:lastPrinted>
  <dcterms:created xsi:type="dcterms:W3CDTF">2022-04-20T07:53:00Z</dcterms:created>
  <dcterms:modified xsi:type="dcterms:W3CDTF">2023-04-21T12:19:00Z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LastSaved">
    <vt:filetime>2022-03-24T00:00:00Z</vt:filetime>
  </property>
</Properties>
</file>